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2000" w:rsidRDefault="00212000" w:rsidP="00212000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noProof/>
          <w:lang w:eastAsia="zh-TW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-762000</wp:posOffset>
            </wp:positionH>
            <wp:positionV relativeFrom="paragraph">
              <wp:posOffset>-339725</wp:posOffset>
            </wp:positionV>
            <wp:extent cx="2583815" cy="1541145"/>
            <wp:effectExtent l="0" t="0" r="0" b="190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074" t="13963" r="1074" b="126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3815" cy="15411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Ганиев Р.Р., </w:t>
      </w:r>
    </w:p>
    <w:p w:rsidR="00212000" w:rsidRDefault="00212000" w:rsidP="00212000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Инструктор по физическому развитию</w:t>
      </w:r>
    </w:p>
    <w:p w:rsidR="00212000" w:rsidRDefault="00212000" w:rsidP="00212000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Консультационного центра </w:t>
      </w:r>
    </w:p>
    <w:p w:rsidR="00212000" w:rsidRDefault="00212000" w:rsidP="00212000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«Первые шаги»- «</w:t>
      </w:r>
      <w:proofErr w:type="spellStart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Беренче</w:t>
      </w:r>
      <w:proofErr w:type="spellEnd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адымнар</w:t>
      </w:r>
      <w:proofErr w:type="spellEnd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»</w:t>
      </w:r>
    </w:p>
    <w:p w:rsidR="00212000" w:rsidRDefault="00212000" w:rsidP="0021200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:rsidR="00212000" w:rsidRDefault="00212000" w:rsidP="00E36BF8">
      <w:pPr>
        <w:pStyle w:val="c26"/>
        <w:shd w:val="clear" w:color="auto" w:fill="FFFFFF"/>
        <w:spacing w:before="0" w:beforeAutospacing="0" w:after="0" w:afterAutospacing="0"/>
        <w:jc w:val="center"/>
        <w:rPr>
          <w:rStyle w:val="c20"/>
          <w:b/>
          <w:bCs/>
          <w:i/>
          <w:iCs/>
          <w:color w:val="333333"/>
          <w:sz w:val="32"/>
          <w:szCs w:val="32"/>
        </w:rPr>
      </w:pPr>
    </w:p>
    <w:p w:rsidR="00212000" w:rsidRDefault="00212000" w:rsidP="00E36BF8">
      <w:pPr>
        <w:pStyle w:val="c26"/>
        <w:shd w:val="clear" w:color="auto" w:fill="FFFFFF"/>
        <w:spacing w:before="0" w:beforeAutospacing="0" w:after="0" w:afterAutospacing="0"/>
        <w:jc w:val="center"/>
        <w:rPr>
          <w:rStyle w:val="c20"/>
          <w:b/>
          <w:bCs/>
          <w:i/>
          <w:iCs/>
          <w:color w:val="333333"/>
          <w:sz w:val="32"/>
          <w:szCs w:val="32"/>
        </w:rPr>
      </w:pPr>
    </w:p>
    <w:p w:rsidR="00212000" w:rsidRDefault="00212000" w:rsidP="00E36BF8">
      <w:pPr>
        <w:pStyle w:val="c26"/>
        <w:shd w:val="clear" w:color="auto" w:fill="FFFFFF"/>
        <w:spacing w:before="0" w:beforeAutospacing="0" w:after="0" w:afterAutospacing="0"/>
        <w:jc w:val="center"/>
        <w:rPr>
          <w:rStyle w:val="c20"/>
          <w:b/>
          <w:bCs/>
          <w:i/>
          <w:iCs/>
          <w:color w:val="333333"/>
          <w:sz w:val="32"/>
          <w:szCs w:val="32"/>
        </w:rPr>
      </w:pPr>
    </w:p>
    <w:p w:rsidR="00E36BF8" w:rsidRDefault="00D0625F" w:rsidP="00E36BF8">
      <w:pPr>
        <w:pStyle w:val="c26"/>
        <w:shd w:val="clear" w:color="auto" w:fill="FFFFFF"/>
        <w:spacing w:before="0" w:beforeAutospacing="0" w:after="0" w:afterAutospacing="0"/>
        <w:jc w:val="center"/>
        <w:rPr>
          <w:rStyle w:val="c20"/>
          <w:b/>
          <w:bCs/>
          <w:iCs/>
          <w:color w:val="333333"/>
        </w:rPr>
      </w:pPr>
      <w:r>
        <w:rPr>
          <w:rStyle w:val="c20"/>
          <w:b/>
          <w:bCs/>
          <w:iCs/>
          <w:color w:val="333333"/>
        </w:rPr>
        <w:t>У ребёнка плоскостопие,</w:t>
      </w:r>
      <w:r w:rsidR="00E36BF8" w:rsidRPr="00A76987">
        <w:rPr>
          <w:rStyle w:val="c20"/>
          <w:b/>
          <w:bCs/>
          <w:iCs/>
          <w:color w:val="333333"/>
        </w:rPr>
        <w:t xml:space="preserve"> </w:t>
      </w:r>
      <w:r>
        <w:rPr>
          <w:rStyle w:val="c20"/>
          <w:b/>
          <w:bCs/>
          <w:iCs/>
          <w:color w:val="333333"/>
        </w:rPr>
        <w:t>что делать?</w:t>
      </w:r>
    </w:p>
    <w:p w:rsidR="00CE1B46" w:rsidRDefault="00CE1B46" w:rsidP="00E36BF8">
      <w:pPr>
        <w:pStyle w:val="c26"/>
        <w:shd w:val="clear" w:color="auto" w:fill="FFFFFF"/>
        <w:spacing w:before="0" w:beforeAutospacing="0" w:after="0" w:afterAutospacing="0"/>
        <w:jc w:val="center"/>
        <w:rPr>
          <w:rStyle w:val="c20"/>
          <w:b/>
          <w:bCs/>
          <w:iCs/>
          <w:color w:val="333333"/>
        </w:rPr>
      </w:pPr>
    </w:p>
    <w:p w:rsidR="00CE1B46" w:rsidRPr="00A76987" w:rsidRDefault="00CE1B46" w:rsidP="00CE1B46">
      <w:pPr>
        <w:pStyle w:val="c26"/>
        <w:shd w:val="clear" w:color="auto" w:fill="FFFFFF"/>
        <w:spacing w:before="0" w:beforeAutospacing="0" w:after="0" w:afterAutospacing="0"/>
        <w:rPr>
          <w:rStyle w:val="c20"/>
          <w:b/>
          <w:bCs/>
          <w:iCs/>
          <w:color w:val="333333"/>
        </w:rPr>
      </w:pPr>
      <w:r>
        <w:rPr>
          <w:rStyle w:val="c20"/>
          <w:b/>
          <w:bCs/>
          <w:iCs/>
          <w:color w:val="333333"/>
        </w:rPr>
        <w:t>Для начала мы узнаем</w:t>
      </w:r>
      <w:r w:rsidR="009E2090">
        <w:rPr>
          <w:rStyle w:val="c20"/>
          <w:b/>
          <w:bCs/>
          <w:iCs/>
          <w:color w:val="333333"/>
        </w:rPr>
        <w:t>,</w:t>
      </w:r>
      <w:r>
        <w:rPr>
          <w:rStyle w:val="c20"/>
          <w:b/>
          <w:bCs/>
          <w:iCs/>
          <w:color w:val="333333"/>
        </w:rPr>
        <w:t xml:space="preserve"> что такое плоскостопие</w:t>
      </w:r>
      <w:r w:rsidR="009E2090">
        <w:rPr>
          <w:rStyle w:val="c20"/>
          <w:b/>
          <w:bCs/>
          <w:iCs/>
          <w:color w:val="333333"/>
        </w:rPr>
        <w:t>.</w:t>
      </w:r>
    </w:p>
    <w:p w:rsidR="00E36BF8" w:rsidRDefault="00E36BF8" w:rsidP="00E36BF8">
      <w:pPr>
        <w:pStyle w:val="c26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</w:p>
    <w:p w:rsidR="00E36BF8" w:rsidRPr="00A76987" w:rsidRDefault="00E36BF8" w:rsidP="00E36BF8">
      <w:pPr>
        <w:pStyle w:val="c7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</w:rPr>
      </w:pPr>
      <w:r w:rsidRPr="00A76987">
        <w:rPr>
          <w:rStyle w:val="c5"/>
          <w:b/>
          <w:bCs/>
          <w:color w:val="111111"/>
        </w:rPr>
        <w:t>Плоскостопие</w:t>
      </w:r>
      <w:r w:rsidRPr="00A76987">
        <w:rPr>
          <w:rStyle w:val="c4"/>
          <w:color w:val="111111"/>
        </w:rPr>
        <w:t> – это достаточно серьезное ортопедическое заболевание, которое значительно нарушает функцию всего опорно-двигательного аппарата ребенка. Нередко </w:t>
      </w:r>
      <w:r w:rsidRPr="00A76987">
        <w:rPr>
          <w:rStyle w:val="c5"/>
          <w:b/>
          <w:bCs/>
          <w:color w:val="111111"/>
        </w:rPr>
        <w:t>плоскостопие</w:t>
      </w:r>
      <w:r w:rsidRPr="00A76987">
        <w:rPr>
          <w:rStyle w:val="c4"/>
          <w:color w:val="111111"/>
        </w:rPr>
        <w:t> является одной из причин нарушения осанки, изменения положения таза, затруднения походки. Все это негативно влияет на общее самочувствие </w:t>
      </w:r>
      <w:r w:rsidRPr="00A76987">
        <w:rPr>
          <w:rStyle w:val="c4"/>
          <w:color w:val="111111"/>
          <w:u w:val="single"/>
        </w:rPr>
        <w:t>ребенка</w:t>
      </w:r>
      <w:r w:rsidRPr="00A76987">
        <w:rPr>
          <w:rStyle w:val="c4"/>
          <w:color w:val="111111"/>
        </w:rPr>
        <w:t>: снижает выносливость к физическим нагрузкам, ухудшает работоспособность и настроение, вызывает головные боли, нервозность, рассеянность, быструю утомляемость. Распространение </w:t>
      </w:r>
      <w:r w:rsidRPr="00A76987">
        <w:rPr>
          <w:rStyle w:val="c5"/>
          <w:b/>
          <w:bCs/>
          <w:color w:val="111111"/>
        </w:rPr>
        <w:t>плоскостопия у детей </w:t>
      </w:r>
      <w:r w:rsidRPr="00A76987">
        <w:rPr>
          <w:rStyle w:val="c4"/>
          <w:i/>
          <w:iCs/>
          <w:color w:val="111111"/>
        </w:rPr>
        <w:t>(по данным разных авторов, от 15 до 50% и более)</w:t>
      </w:r>
      <w:r w:rsidRPr="00A76987">
        <w:rPr>
          <w:rStyle w:val="c4"/>
          <w:color w:val="111111"/>
        </w:rPr>
        <w:t> ставит проблему </w:t>
      </w:r>
      <w:r w:rsidRPr="00A76987">
        <w:rPr>
          <w:rStyle w:val="c5"/>
          <w:b/>
          <w:bCs/>
          <w:color w:val="111111"/>
        </w:rPr>
        <w:t>профилактики и коррекции плоскостопия</w:t>
      </w:r>
      <w:r w:rsidRPr="00A76987">
        <w:rPr>
          <w:rStyle w:val="c4"/>
          <w:color w:val="111111"/>
        </w:rPr>
        <w:t> как одну из актуальных в системе охраны здоровья </w:t>
      </w:r>
      <w:r w:rsidRPr="00A76987">
        <w:rPr>
          <w:rStyle w:val="c5"/>
          <w:b/>
          <w:bCs/>
          <w:color w:val="111111"/>
        </w:rPr>
        <w:t>детей</w:t>
      </w:r>
      <w:r w:rsidRPr="00A76987">
        <w:rPr>
          <w:rStyle w:val="c0"/>
          <w:color w:val="111111"/>
        </w:rPr>
        <w:t>.</w:t>
      </w:r>
    </w:p>
    <w:p w:rsidR="00D0625F" w:rsidRPr="00CE1B46" w:rsidRDefault="00E36BF8" w:rsidP="00CE1B46">
      <w:pPr>
        <w:pStyle w:val="c7"/>
        <w:shd w:val="clear" w:color="auto" w:fill="FFFFFF"/>
        <w:spacing w:before="0" w:beforeAutospacing="0" w:after="0" w:afterAutospacing="0"/>
        <w:ind w:firstLine="360"/>
        <w:jc w:val="center"/>
        <w:rPr>
          <w:rStyle w:val="c4"/>
          <w:b/>
          <w:color w:val="111111"/>
        </w:rPr>
      </w:pPr>
      <w:r w:rsidRPr="00CE1B46">
        <w:rPr>
          <w:rStyle w:val="c4"/>
          <w:b/>
          <w:color w:val="111111"/>
        </w:rPr>
        <w:t>Причинами </w:t>
      </w:r>
      <w:r w:rsidRPr="00CE1B46">
        <w:rPr>
          <w:rStyle w:val="c5"/>
          <w:b/>
          <w:bCs/>
          <w:color w:val="111111"/>
        </w:rPr>
        <w:t>плоскостопия являются</w:t>
      </w:r>
      <w:r w:rsidRPr="00CE1B46">
        <w:rPr>
          <w:rStyle w:val="c4"/>
          <w:b/>
          <w:color w:val="111111"/>
        </w:rPr>
        <w:t>:</w:t>
      </w:r>
    </w:p>
    <w:p w:rsidR="00D0625F" w:rsidRDefault="00CE1B46" w:rsidP="00E36BF8">
      <w:pPr>
        <w:pStyle w:val="c7"/>
        <w:shd w:val="clear" w:color="auto" w:fill="FFFFFF"/>
        <w:spacing w:before="0" w:beforeAutospacing="0" w:after="0" w:afterAutospacing="0"/>
        <w:ind w:firstLine="360"/>
        <w:jc w:val="both"/>
        <w:rPr>
          <w:rStyle w:val="c4"/>
          <w:color w:val="111111"/>
        </w:rPr>
      </w:pPr>
      <w:r>
        <w:rPr>
          <w:rStyle w:val="c4"/>
          <w:color w:val="111111"/>
        </w:rPr>
        <w:t xml:space="preserve">- </w:t>
      </w:r>
      <w:r w:rsidR="00E36BF8" w:rsidRPr="00A76987">
        <w:rPr>
          <w:rStyle w:val="c4"/>
          <w:color w:val="111111"/>
        </w:rPr>
        <w:t xml:space="preserve">врожденная патология, </w:t>
      </w:r>
    </w:p>
    <w:p w:rsidR="00D0625F" w:rsidRDefault="00CE1B46" w:rsidP="00E36BF8">
      <w:pPr>
        <w:pStyle w:val="c7"/>
        <w:shd w:val="clear" w:color="auto" w:fill="FFFFFF"/>
        <w:spacing w:before="0" w:beforeAutospacing="0" w:after="0" w:afterAutospacing="0"/>
        <w:ind w:firstLine="360"/>
        <w:jc w:val="both"/>
        <w:rPr>
          <w:rStyle w:val="c4"/>
          <w:color w:val="111111"/>
        </w:rPr>
      </w:pPr>
      <w:r>
        <w:rPr>
          <w:rStyle w:val="c4"/>
          <w:color w:val="111111"/>
        </w:rPr>
        <w:t xml:space="preserve">- </w:t>
      </w:r>
      <w:r w:rsidR="00E36BF8" w:rsidRPr="00A76987">
        <w:rPr>
          <w:rStyle w:val="c4"/>
          <w:color w:val="111111"/>
        </w:rPr>
        <w:t xml:space="preserve">перенесенный рахит, </w:t>
      </w:r>
    </w:p>
    <w:p w:rsidR="00D0625F" w:rsidRDefault="00CE1B46" w:rsidP="00E36BF8">
      <w:pPr>
        <w:pStyle w:val="c7"/>
        <w:shd w:val="clear" w:color="auto" w:fill="FFFFFF"/>
        <w:spacing w:before="0" w:beforeAutospacing="0" w:after="0" w:afterAutospacing="0"/>
        <w:ind w:firstLine="360"/>
        <w:jc w:val="both"/>
        <w:rPr>
          <w:rStyle w:val="c4"/>
          <w:color w:val="111111"/>
        </w:rPr>
      </w:pPr>
      <w:r>
        <w:rPr>
          <w:rStyle w:val="c4"/>
          <w:color w:val="111111"/>
        </w:rPr>
        <w:t xml:space="preserve">- </w:t>
      </w:r>
      <w:r w:rsidR="00E36BF8" w:rsidRPr="00A76987">
        <w:rPr>
          <w:rStyle w:val="c4"/>
          <w:color w:val="111111"/>
        </w:rPr>
        <w:t>заболевания нервной системы (параличи, парезы нижних конечностей, общая мышечная гипотония и другие,</w:t>
      </w:r>
    </w:p>
    <w:p w:rsidR="00D0625F" w:rsidRDefault="00E36BF8" w:rsidP="00E36BF8">
      <w:pPr>
        <w:pStyle w:val="c7"/>
        <w:shd w:val="clear" w:color="auto" w:fill="FFFFFF"/>
        <w:spacing w:before="0" w:beforeAutospacing="0" w:after="0" w:afterAutospacing="0"/>
        <w:ind w:firstLine="360"/>
        <w:jc w:val="both"/>
        <w:rPr>
          <w:rStyle w:val="c4"/>
          <w:color w:val="111111"/>
        </w:rPr>
      </w:pPr>
      <w:r w:rsidRPr="00A76987">
        <w:rPr>
          <w:rStyle w:val="c4"/>
          <w:color w:val="111111"/>
        </w:rPr>
        <w:t xml:space="preserve"> </w:t>
      </w:r>
      <w:r w:rsidR="00CE1B46">
        <w:rPr>
          <w:rStyle w:val="c4"/>
          <w:color w:val="111111"/>
        </w:rPr>
        <w:t xml:space="preserve">- </w:t>
      </w:r>
      <w:r w:rsidRPr="00A76987">
        <w:rPr>
          <w:rStyle w:val="c4"/>
          <w:color w:val="111111"/>
        </w:rPr>
        <w:t>травмы стоп (переломы костей стопы, лодыжек, раны с повреждением нервов, сухожилий, мышц,</w:t>
      </w:r>
    </w:p>
    <w:p w:rsidR="00D0625F" w:rsidRDefault="00CE1B46" w:rsidP="00E36BF8">
      <w:pPr>
        <w:pStyle w:val="c7"/>
        <w:shd w:val="clear" w:color="auto" w:fill="FFFFFF"/>
        <w:spacing w:before="0" w:beforeAutospacing="0" w:after="0" w:afterAutospacing="0"/>
        <w:ind w:firstLine="360"/>
        <w:jc w:val="both"/>
        <w:rPr>
          <w:rStyle w:val="c4"/>
          <w:color w:val="111111"/>
        </w:rPr>
      </w:pPr>
      <w:r>
        <w:rPr>
          <w:rStyle w:val="c4"/>
          <w:color w:val="111111"/>
        </w:rPr>
        <w:t xml:space="preserve">- </w:t>
      </w:r>
      <w:r w:rsidR="00E36BF8" w:rsidRPr="00A76987">
        <w:rPr>
          <w:rStyle w:val="c4"/>
          <w:color w:val="111111"/>
        </w:rPr>
        <w:t xml:space="preserve"> частые или длительные заболевания, </w:t>
      </w:r>
    </w:p>
    <w:p w:rsidR="00D0625F" w:rsidRDefault="00CE1B46" w:rsidP="00E36BF8">
      <w:pPr>
        <w:pStyle w:val="c7"/>
        <w:shd w:val="clear" w:color="auto" w:fill="FFFFFF"/>
        <w:spacing w:before="0" w:beforeAutospacing="0" w:after="0" w:afterAutospacing="0"/>
        <w:ind w:firstLine="360"/>
        <w:jc w:val="both"/>
        <w:rPr>
          <w:rStyle w:val="c4"/>
          <w:color w:val="111111"/>
        </w:rPr>
      </w:pPr>
      <w:r>
        <w:rPr>
          <w:rStyle w:val="c4"/>
          <w:color w:val="111111"/>
        </w:rPr>
        <w:t xml:space="preserve">- </w:t>
      </w:r>
      <w:r w:rsidR="00E36BF8" w:rsidRPr="00A76987">
        <w:rPr>
          <w:rStyle w:val="c4"/>
          <w:color w:val="111111"/>
        </w:rPr>
        <w:t>наследственная предрасположенность </w:t>
      </w:r>
      <w:r w:rsidR="00E36BF8" w:rsidRPr="00A76987">
        <w:rPr>
          <w:rStyle w:val="c4"/>
          <w:i/>
          <w:iCs/>
          <w:color w:val="111111"/>
        </w:rPr>
        <w:t>(скорее к определенному образу жизни)</w:t>
      </w:r>
      <w:r w:rsidR="00E36BF8" w:rsidRPr="00A76987">
        <w:rPr>
          <w:rStyle w:val="c4"/>
          <w:color w:val="111111"/>
        </w:rPr>
        <w:t> </w:t>
      </w:r>
    </w:p>
    <w:p w:rsidR="00CE1B46" w:rsidRDefault="00CE1B46" w:rsidP="00E36BF8">
      <w:pPr>
        <w:pStyle w:val="c7"/>
        <w:shd w:val="clear" w:color="auto" w:fill="FFFFFF"/>
        <w:spacing w:before="0" w:beforeAutospacing="0" w:after="0" w:afterAutospacing="0"/>
        <w:ind w:firstLine="360"/>
        <w:jc w:val="both"/>
        <w:rPr>
          <w:rStyle w:val="c4"/>
          <w:color w:val="111111"/>
        </w:rPr>
      </w:pPr>
      <w:r>
        <w:rPr>
          <w:rStyle w:val="c4"/>
          <w:color w:val="111111"/>
        </w:rPr>
        <w:t xml:space="preserve">- </w:t>
      </w:r>
      <w:r w:rsidR="00E36BF8" w:rsidRPr="00A76987">
        <w:rPr>
          <w:rStyle w:val="c4"/>
          <w:color w:val="111111"/>
        </w:rPr>
        <w:t xml:space="preserve">неадекватная статическая нагрузка, например, ношение нерациональной обуви детьми. </w:t>
      </w:r>
    </w:p>
    <w:p w:rsidR="009E2090" w:rsidRDefault="009E2090" w:rsidP="00E36BF8">
      <w:pPr>
        <w:pStyle w:val="c7"/>
        <w:shd w:val="clear" w:color="auto" w:fill="FFFFFF"/>
        <w:spacing w:before="0" w:beforeAutospacing="0" w:after="0" w:afterAutospacing="0"/>
        <w:ind w:firstLine="360"/>
        <w:jc w:val="both"/>
        <w:rPr>
          <w:rStyle w:val="c4"/>
          <w:color w:val="111111"/>
        </w:rPr>
      </w:pPr>
    </w:p>
    <w:p w:rsidR="00E36BF8" w:rsidRDefault="00E36BF8" w:rsidP="00E36BF8">
      <w:pPr>
        <w:pStyle w:val="c7"/>
        <w:shd w:val="clear" w:color="auto" w:fill="FFFFFF"/>
        <w:spacing w:before="0" w:beforeAutospacing="0" w:after="0" w:afterAutospacing="0"/>
        <w:ind w:firstLine="360"/>
        <w:jc w:val="both"/>
        <w:rPr>
          <w:rStyle w:val="c0"/>
          <w:color w:val="111111"/>
        </w:rPr>
      </w:pPr>
      <w:r w:rsidRPr="00CE1B46">
        <w:rPr>
          <w:rStyle w:val="c4"/>
          <w:b/>
          <w:color w:val="111111"/>
        </w:rPr>
        <w:t>Предупреждением </w:t>
      </w:r>
      <w:r w:rsidRPr="00CE1B46">
        <w:rPr>
          <w:rStyle w:val="c5"/>
          <w:b/>
          <w:bCs/>
          <w:color w:val="111111"/>
        </w:rPr>
        <w:t>плоскостопия</w:t>
      </w:r>
      <w:r w:rsidRPr="00A76987">
        <w:rPr>
          <w:rStyle w:val="c4"/>
          <w:color w:val="111111"/>
        </w:rPr>
        <w:t> надо заниматься с раннего </w:t>
      </w:r>
      <w:r w:rsidRPr="00A76987">
        <w:rPr>
          <w:rStyle w:val="c5"/>
          <w:b/>
          <w:bCs/>
          <w:color w:val="111111"/>
        </w:rPr>
        <w:t>возраста</w:t>
      </w:r>
      <w:r w:rsidRPr="00A76987">
        <w:rPr>
          <w:rStyle w:val="c4"/>
          <w:color w:val="111111"/>
        </w:rPr>
        <w:t>, т. к. именно в детском </w:t>
      </w:r>
      <w:r w:rsidRPr="00A76987">
        <w:rPr>
          <w:rStyle w:val="c5"/>
          <w:b/>
          <w:bCs/>
          <w:color w:val="111111"/>
        </w:rPr>
        <w:t>возрасте</w:t>
      </w:r>
      <w:r w:rsidRPr="00A76987">
        <w:rPr>
          <w:rStyle w:val="c0"/>
          <w:color w:val="111111"/>
        </w:rPr>
        <w:t>, первые 7 лет, формирование сводов стоп идет наиболее интенсивно.</w:t>
      </w:r>
    </w:p>
    <w:p w:rsidR="00CE1B46" w:rsidRPr="00A76987" w:rsidRDefault="00CE1B46" w:rsidP="00E36BF8">
      <w:pPr>
        <w:pStyle w:val="c7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</w:rPr>
      </w:pPr>
    </w:p>
    <w:p w:rsidR="00E36BF8" w:rsidRPr="00A76987" w:rsidRDefault="00E36BF8" w:rsidP="00E36BF8">
      <w:pPr>
        <w:pStyle w:val="c7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</w:rPr>
      </w:pPr>
      <w:r w:rsidRPr="00A76987">
        <w:rPr>
          <w:rStyle w:val="c4"/>
          <w:color w:val="111111"/>
        </w:rPr>
        <w:t>В коррекции различных видов </w:t>
      </w:r>
      <w:r w:rsidRPr="00A76987">
        <w:rPr>
          <w:rStyle w:val="c5"/>
          <w:b/>
          <w:bCs/>
          <w:color w:val="111111"/>
        </w:rPr>
        <w:t>плоскостопия</w:t>
      </w:r>
      <w:r w:rsidRPr="00A76987">
        <w:rPr>
          <w:rStyle w:val="c4"/>
          <w:color w:val="111111"/>
        </w:rPr>
        <w:t xml:space="preserve"> преобладают </w:t>
      </w:r>
      <w:r w:rsidR="00A76987">
        <w:rPr>
          <w:rStyle w:val="c4"/>
          <w:color w:val="111111"/>
        </w:rPr>
        <w:t>ф</w:t>
      </w:r>
      <w:r w:rsidRPr="00A76987">
        <w:rPr>
          <w:rStyle w:val="c4"/>
          <w:color w:val="111111"/>
        </w:rPr>
        <w:t>ункциональные методы лечения, среди которых лечебная физическая культура занимает ведущее место. Задачи лечебной </w:t>
      </w:r>
      <w:r w:rsidRPr="00A76987">
        <w:rPr>
          <w:rStyle w:val="c4"/>
          <w:color w:val="111111"/>
          <w:u w:val="single"/>
        </w:rPr>
        <w:t>гимнастики</w:t>
      </w:r>
      <w:r w:rsidRPr="00A76987">
        <w:rPr>
          <w:rStyle w:val="c4"/>
          <w:color w:val="111111"/>
        </w:rPr>
        <w:t xml:space="preserve">: развитие основных функций стоп; обучение правильной постановке стоп при ходьбе; повышение тонуса, уменьшение длины коротких мышц стоп; увеличение длины, устранение </w:t>
      </w:r>
      <w:proofErr w:type="spellStart"/>
      <w:r w:rsidRPr="00A76987">
        <w:rPr>
          <w:rStyle w:val="c4"/>
          <w:color w:val="111111"/>
        </w:rPr>
        <w:t>гипертонуса</w:t>
      </w:r>
      <w:proofErr w:type="spellEnd"/>
      <w:r w:rsidRPr="00A76987">
        <w:rPr>
          <w:rStyle w:val="c4"/>
          <w:color w:val="111111"/>
        </w:rPr>
        <w:t xml:space="preserve"> трехглавой мышцы голен</w:t>
      </w:r>
      <w:r w:rsidR="00A76987">
        <w:rPr>
          <w:rStyle w:val="c4"/>
          <w:color w:val="111111"/>
        </w:rPr>
        <w:t xml:space="preserve">и; укрепление </w:t>
      </w:r>
      <w:proofErr w:type="spellStart"/>
      <w:r w:rsidR="00A76987">
        <w:rPr>
          <w:rStyle w:val="c4"/>
          <w:color w:val="111111"/>
        </w:rPr>
        <w:t>сумочносвязо</w:t>
      </w:r>
      <w:r w:rsidRPr="00A76987">
        <w:rPr>
          <w:rStyle w:val="c4"/>
          <w:color w:val="111111"/>
        </w:rPr>
        <w:t>чного</w:t>
      </w:r>
      <w:proofErr w:type="spellEnd"/>
      <w:r w:rsidRPr="00A76987">
        <w:rPr>
          <w:rStyle w:val="c4"/>
          <w:color w:val="111111"/>
        </w:rPr>
        <w:t xml:space="preserve"> аппарата и увеличение подвижности суставов стоп; улучшение кровообращения стоп; улучшение координации движений. Наибольший эффект оказывают специальные корригирующие упражнения, для развития и укрепления мышц голени, стопы и пальцев, если их выполнять босиком и по несколько раз в </w:t>
      </w:r>
      <w:r w:rsidRPr="00A76987">
        <w:rPr>
          <w:rStyle w:val="c4"/>
          <w:color w:val="111111"/>
          <w:u w:val="single"/>
        </w:rPr>
        <w:t>день</w:t>
      </w:r>
      <w:r w:rsidRPr="00A76987">
        <w:rPr>
          <w:rStyle w:val="c4"/>
          <w:color w:val="111111"/>
        </w:rPr>
        <w:t>: утром, как только встал с постели, и после дневного сна. Эффективность лечебной гимнастики </w:t>
      </w:r>
      <w:r w:rsidRPr="00A76987">
        <w:rPr>
          <w:rStyle w:val="c5"/>
          <w:b/>
          <w:bCs/>
          <w:color w:val="111111"/>
        </w:rPr>
        <w:t>возрастает</w:t>
      </w:r>
      <w:r w:rsidRPr="00A76987">
        <w:rPr>
          <w:rStyle w:val="c4"/>
          <w:color w:val="111111"/>
        </w:rPr>
        <w:t>, если использовать ее в комплексе с водными процедурами, закаливанием, рациональным питанием, оптимальным двигательным режимом, ношением обуви, соответствующей </w:t>
      </w:r>
      <w:r w:rsidRPr="00A76987">
        <w:rPr>
          <w:rStyle w:val="c5"/>
          <w:b/>
          <w:bCs/>
          <w:color w:val="111111"/>
        </w:rPr>
        <w:t>возрасту ребенка</w:t>
      </w:r>
      <w:r w:rsidRPr="00A76987">
        <w:rPr>
          <w:rStyle w:val="c0"/>
          <w:color w:val="111111"/>
        </w:rPr>
        <w:t>, а в случае заболевания – специальной обуви и ортопедических стелек.</w:t>
      </w:r>
    </w:p>
    <w:p w:rsidR="00E36BF8" w:rsidRPr="00A76987" w:rsidRDefault="00E36BF8" w:rsidP="00E36BF8">
      <w:pPr>
        <w:pStyle w:val="c7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</w:rPr>
      </w:pPr>
      <w:r w:rsidRPr="00A76987">
        <w:rPr>
          <w:rStyle w:val="c4"/>
          <w:color w:val="111111"/>
        </w:rPr>
        <w:t>Дети, страдающие </w:t>
      </w:r>
      <w:r w:rsidRPr="00A76987">
        <w:rPr>
          <w:rStyle w:val="c5"/>
          <w:b/>
          <w:bCs/>
          <w:color w:val="111111"/>
        </w:rPr>
        <w:t>плоскостопием</w:t>
      </w:r>
      <w:r w:rsidRPr="00A76987">
        <w:rPr>
          <w:rStyle w:val="c4"/>
          <w:color w:val="111111"/>
        </w:rPr>
        <w:t xml:space="preserve">, при ходьбе широко размахивают руками, сильно топают, подгибают ноги в коленях и тазобедренном суставе; во время бега, прыжков у них появляются конвульсии, сотрясается тело, что при нормальном анатомо-функциональном </w:t>
      </w:r>
      <w:r w:rsidRPr="00A76987">
        <w:rPr>
          <w:rStyle w:val="c4"/>
          <w:color w:val="111111"/>
        </w:rPr>
        <w:lastRenderedPageBreak/>
        <w:t>развитии стопы не наблюдается; походка их напряженная, неуклюжая. В старшем </w:t>
      </w:r>
      <w:r w:rsidRPr="00A76987">
        <w:rPr>
          <w:rStyle w:val="c5"/>
          <w:b/>
          <w:bCs/>
          <w:color w:val="111111"/>
        </w:rPr>
        <w:t>возрасте плоскостопие</w:t>
      </w:r>
      <w:r w:rsidRPr="00A76987">
        <w:rPr>
          <w:rStyle w:val="c0"/>
          <w:color w:val="111111"/>
        </w:rPr>
        <w:t> или недостаточность развития стопы может быть серьезным препятствием к занятиям многими видами спорта.</w:t>
      </w:r>
    </w:p>
    <w:p w:rsidR="00E36BF8" w:rsidRPr="00A76987" w:rsidRDefault="00E36BF8" w:rsidP="00E36BF8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</w:rPr>
      </w:pPr>
      <w:r w:rsidRPr="00A76987">
        <w:rPr>
          <w:rStyle w:val="c0"/>
          <w:color w:val="111111"/>
        </w:rPr>
        <w:t>Важно соблюдение правил гигиены стопы, разумно сконструированная и правильно используемая обувь.</w:t>
      </w:r>
    </w:p>
    <w:p w:rsidR="00E36BF8" w:rsidRPr="00A76987" w:rsidRDefault="00E36BF8" w:rsidP="00E36BF8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</w:rPr>
      </w:pPr>
      <w:r w:rsidRPr="00A76987">
        <w:rPr>
          <w:rStyle w:val="c13"/>
          <w:b/>
          <w:bCs/>
          <w:i/>
          <w:iCs/>
          <w:color w:val="111111"/>
          <w:u w:val="single"/>
        </w:rPr>
        <w:t>Правила гигиены стопы</w:t>
      </w:r>
      <w:r w:rsidRPr="00A76987">
        <w:rPr>
          <w:rStyle w:val="c6"/>
          <w:b/>
          <w:bCs/>
          <w:i/>
          <w:iCs/>
          <w:color w:val="111111"/>
        </w:rPr>
        <w:t>:</w:t>
      </w:r>
    </w:p>
    <w:p w:rsidR="00E36BF8" w:rsidRPr="00A76987" w:rsidRDefault="00E36BF8" w:rsidP="00E36BF8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</w:rPr>
      </w:pPr>
      <w:r w:rsidRPr="00A76987">
        <w:rPr>
          <w:rStyle w:val="c0"/>
          <w:color w:val="111111"/>
        </w:rPr>
        <w:t>- уход за кожей (ежедневные гигиенические ванночки с детским мылом, содой при температуре воды +36-37);</w:t>
      </w:r>
    </w:p>
    <w:p w:rsidR="00E36BF8" w:rsidRPr="00A76987" w:rsidRDefault="00E36BF8" w:rsidP="00E36BF8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</w:rPr>
      </w:pPr>
      <w:r w:rsidRPr="00A76987">
        <w:rPr>
          <w:rStyle w:val="c0"/>
          <w:color w:val="111111"/>
        </w:rPr>
        <w:t>- ногтями (ногти следует подрезать раз в неделю; линия ногтя должна быть прямой, а не овальной, иначе ноготь может врасти в кожу);</w:t>
      </w:r>
    </w:p>
    <w:p w:rsidR="00E36BF8" w:rsidRPr="00A76987" w:rsidRDefault="00E36BF8" w:rsidP="00E36BF8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</w:rPr>
      </w:pPr>
      <w:r w:rsidRPr="00A76987">
        <w:rPr>
          <w:rStyle w:val="c0"/>
          <w:color w:val="111111"/>
        </w:rPr>
        <w:t>- правильный подбор чулок, носков и обуви.</w:t>
      </w:r>
    </w:p>
    <w:p w:rsidR="00E36BF8" w:rsidRPr="00A76987" w:rsidRDefault="00E36BF8" w:rsidP="00E36BF8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</w:rPr>
      </w:pPr>
      <w:r w:rsidRPr="00A76987">
        <w:rPr>
          <w:rStyle w:val="c0"/>
          <w:color w:val="111111"/>
        </w:rPr>
        <w:t>Чулки должны соответствовать размеру стопы. Рекомендуется носить чулки, хорошо пропускающие воздух и впитывающие пот. Лучше всего соответствуют этим требованиям хлопчатобумажные и шерстяные изделия. Детям, страдающим повышенной потливостью, кожными заболеваниями, ревматизмом, чулки и носки из синтетических волокон носить вовсе не рекомендуется.</w:t>
      </w:r>
    </w:p>
    <w:p w:rsidR="00E36BF8" w:rsidRPr="00A76987" w:rsidRDefault="00E36BF8" w:rsidP="00E36BF8">
      <w:pPr>
        <w:pStyle w:val="c18"/>
        <w:shd w:val="clear" w:color="auto" w:fill="FFFFFF"/>
        <w:spacing w:before="0" w:beforeAutospacing="0" w:after="0" w:afterAutospacing="0"/>
        <w:ind w:firstLine="360"/>
        <w:jc w:val="center"/>
        <w:rPr>
          <w:color w:val="000000"/>
        </w:rPr>
      </w:pPr>
      <w:r w:rsidRPr="00A76987">
        <w:rPr>
          <w:rStyle w:val="c6"/>
          <w:b/>
          <w:bCs/>
          <w:i/>
          <w:iCs/>
          <w:color w:val="111111"/>
        </w:rPr>
        <w:t>Теперь об обуви.</w:t>
      </w:r>
    </w:p>
    <w:p w:rsidR="00E36BF8" w:rsidRPr="00A76987" w:rsidRDefault="00E36BF8" w:rsidP="00E36BF8">
      <w:pPr>
        <w:pStyle w:val="c7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</w:rPr>
      </w:pPr>
      <w:r w:rsidRPr="00A76987">
        <w:rPr>
          <w:rStyle w:val="c4"/>
          <w:color w:val="111111"/>
        </w:rPr>
        <w:t>У мальчиков и девочек ежегодный прирост стопы </w:t>
      </w:r>
      <w:r w:rsidRPr="00A76987">
        <w:rPr>
          <w:rStyle w:val="c4"/>
          <w:i/>
          <w:iCs/>
          <w:color w:val="111111"/>
        </w:rPr>
        <w:t>(до 7 лет включительно)</w:t>
      </w:r>
      <w:r w:rsidRPr="00A76987">
        <w:rPr>
          <w:rStyle w:val="c0"/>
          <w:color w:val="111111"/>
        </w:rPr>
        <w:t> составляет в среднем 11 мм.</w:t>
      </w:r>
    </w:p>
    <w:p w:rsidR="00E36BF8" w:rsidRPr="00A76987" w:rsidRDefault="00E36BF8" w:rsidP="00E36BF8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</w:rPr>
      </w:pPr>
      <w:r w:rsidRPr="00A76987">
        <w:rPr>
          <w:rStyle w:val="c0"/>
          <w:color w:val="111111"/>
        </w:rPr>
        <w:t>Правильно менять обувь раз в 6 месяцев и учитывать при этом не только размер, но и полноту.</w:t>
      </w:r>
    </w:p>
    <w:p w:rsidR="00E36BF8" w:rsidRPr="00A76987" w:rsidRDefault="00E36BF8" w:rsidP="00E36BF8">
      <w:pPr>
        <w:pStyle w:val="c7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</w:rPr>
      </w:pPr>
      <w:r w:rsidRPr="00A76987">
        <w:rPr>
          <w:rStyle w:val="c4"/>
          <w:color w:val="111111"/>
        </w:rPr>
        <w:t>Основное назначение обуви для </w:t>
      </w:r>
      <w:r w:rsidRPr="00A76987">
        <w:rPr>
          <w:rStyle w:val="c5"/>
          <w:b/>
          <w:bCs/>
          <w:color w:val="111111"/>
        </w:rPr>
        <w:t>детей</w:t>
      </w:r>
      <w:r w:rsidRPr="00A76987">
        <w:rPr>
          <w:rStyle w:val="c0"/>
          <w:color w:val="111111"/>
        </w:rPr>
        <w:t> первого года жизни – утеплять стопы. Вот почему пинетки шьют из мягких материалов.</w:t>
      </w:r>
    </w:p>
    <w:p w:rsidR="00E36BF8" w:rsidRPr="00A76987" w:rsidRDefault="00E36BF8" w:rsidP="00E36BF8">
      <w:pPr>
        <w:pStyle w:val="c7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</w:rPr>
      </w:pPr>
      <w:r w:rsidRPr="00A76987">
        <w:rPr>
          <w:rStyle w:val="c4"/>
          <w:color w:val="111111"/>
        </w:rPr>
        <w:t>Детям от 1 до 2 лет требуется обувь с более прочной подошвой и носком. Еще большая прочность подошвы и носка в обуви </w:t>
      </w:r>
      <w:r w:rsidRPr="00A76987">
        <w:rPr>
          <w:rStyle w:val="c5"/>
          <w:b/>
          <w:bCs/>
          <w:color w:val="111111"/>
        </w:rPr>
        <w:t>детей от 2 до 7 лет</w:t>
      </w:r>
      <w:r w:rsidRPr="00A76987">
        <w:rPr>
          <w:rStyle w:val="c4"/>
          <w:color w:val="111111"/>
        </w:rPr>
        <w:t>. В этом </w:t>
      </w:r>
      <w:r w:rsidRPr="00A76987">
        <w:rPr>
          <w:rStyle w:val="c5"/>
          <w:b/>
          <w:bCs/>
          <w:color w:val="111111"/>
        </w:rPr>
        <w:t>возрасте</w:t>
      </w:r>
      <w:r w:rsidRPr="00A76987">
        <w:rPr>
          <w:rStyle w:val="c0"/>
          <w:color w:val="111111"/>
        </w:rPr>
        <w:t> стопы мальчиков и девочек не имеют больших различий, и поэтому внутренняя форма и размеры обуви для них одинаковы.</w:t>
      </w:r>
    </w:p>
    <w:p w:rsidR="00E36BF8" w:rsidRPr="00A76987" w:rsidRDefault="00E36BF8" w:rsidP="00E36BF8">
      <w:pPr>
        <w:pStyle w:val="c7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</w:rPr>
      </w:pPr>
      <w:r w:rsidRPr="00A76987">
        <w:rPr>
          <w:rStyle w:val="c4"/>
          <w:color w:val="111111"/>
        </w:rPr>
        <w:t>Детскую обувь рекомендуется изготовлять из кожи. Кроме кожи, для верха обуви используются ткани текстильные, шерстяные и мех. Обувь должна быть устойчивой, обязательно с задником и удобно закрепляться на ноге </w:t>
      </w:r>
      <w:r w:rsidRPr="00A76987">
        <w:rPr>
          <w:rStyle w:val="c4"/>
          <w:i/>
          <w:iCs/>
          <w:color w:val="111111"/>
        </w:rPr>
        <w:t xml:space="preserve">(шнурками, </w:t>
      </w:r>
      <w:proofErr w:type="gramStart"/>
      <w:r w:rsidRPr="00A76987">
        <w:rPr>
          <w:rStyle w:val="c4"/>
          <w:i/>
          <w:iCs/>
          <w:color w:val="111111"/>
        </w:rPr>
        <w:t>ч</w:t>
      </w:r>
      <w:r w:rsidR="00A76987">
        <w:rPr>
          <w:rStyle w:val="c4"/>
          <w:i/>
          <w:iCs/>
          <w:color w:val="111111"/>
        </w:rPr>
        <w:t>е</w:t>
      </w:r>
      <w:r w:rsidRPr="00A76987">
        <w:rPr>
          <w:rStyle w:val="c4"/>
          <w:i/>
          <w:iCs/>
          <w:color w:val="111111"/>
        </w:rPr>
        <w:t>рез</w:t>
      </w:r>
      <w:r w:rsidR="00A76987">
        <w:rPr>
          <w:rStyle w:val="c4"/>
          <w:i/>
          <w:iCs/>
          <w:color w:val="111111"/>
        </w:rPr>
        <w:t xml:space="preserve"> </w:t>
      </w:r>
      <w:r w:rsidRPr="00A76987">
        <w:rPr>
          <w:rStyle w:val="c4"/>
          <w:i/>
          <w:iCs/>
          <w:color w:val="111111"/>
        </w:rPr>
        <w:t>подъемными ремнями</w:t>
      </w:r>
      <w:proofErr w:type="gramEnd"/>
      <w:r w:rsidRPr="00A76987">
        <w:rPr>
          <w:rStyle w:val="c4"/>
          <w:i/>
          <w:iCs/>
          <w:color w:val="111111"/>
        </w:rPr>
        <w:t>, пуговицами, "молнией")</w:t>
      </w:r>
      <w:r w:rsidRPr="00A76987">
        <w:rPr>
          <w:rStyle w:val="c4"/>
          <w:color w:val="111111"/>
        </w:rPr>
        <w:t>; задник - достаточно устойчивым и не допускать скольжения стопы, низ обуви на уровне пучков </w:t>
      </w:r>
      <w:r w:rsidRPr="00A76987">
        <w:rPr>
          <w:rStyle w:val="c4"/>
          <w:i/>
          <w:iCs/>
          <w:color w:val="111111"/>
        </w:rPr>
        <w:t>(плюснефаланговых суставов и корня пальцев)</w:t>
      </w:r>
      <w:r w:rsidRPr="00A76987">
        <w:rPr>
          <w:rStyle w:val="c0"/>
          <w:color w:val="111111"/>
        </w:rPr>
        <w:t>- эластичным.</w:t>
      </w:r>
    </w:p>
    <w:p w:rsidR="00E36BF8" w:rsidRPr="00A76987" w:rsidRDefault="00E36BF8" w:rsidP="00E36BF8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</w:rPr>
      </w:pPr>
      <w:r w:rsidRPr="00A76987">
        <w:rPr>
          <w:rStyle w:val="c0"/>
          <w:color w:val="111111"/>
        </w:rPr>
        <w:t>Уменьшение жесткости подошвы обеспечивает равномерное распределение нагрузки по всей площади опоры и правильный режим движения стопы.</w:t>
      </w:r>
    </w:p>
    <w:p w:rsidR="00E36BF8" w:rsidRPr="00A76987" w:rsidRDefault="00E36BF8" w:rsidP="00E36BF8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</w:rPr>
      </w:pPr>
      <w:r w:rsidRPr="00A76987">
        <w:rPr>
          <w:rStyle w:val="c0"/>
          <w:color w:val="111111"/>
        </w:rPr>
        <w:t>По весу обувь должна быть максимально легкой, такой, чтоб не перегружать стопу своим весом. Тяжелая обувь затрудняет передвижение, увеличивает расход энергии, приводит к утомлению.</w:t>
      </w:r>
    </w:p>
    <w:p w:rsidR="00E36BF8" w:rsidRPr="00A76987" w:rsidRDefault="00E36BF8" w:rsidP="00E36BF8">
      <w:pPr>
        <w:pStyle w:val="c7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</w:rPr>
      </w:pPr>
      <w:r w:rsidRPr="00A76987">
        <w:rPr>
          <w:rStyle w:val="c4"/>
          <w:color w:val="111111"/>
        </w:rPr>
        <w:t>Для детской обуви необходим каблук. Каблук, искусственно повышая свод стопы, предупреждает </w:t>
      </w:r>
      <w:r w:rsidRPr="00A76987">
        <w:rPr>
          <w:rStyle w:val="c5"/>
          <w:b/>
          <w:bCs/>
          <w:color w:val="111111"/>
        </w:rPr>
        <w:t>плоскостопие</w:t>
      </w:r>
      <w:r w:rsidRPr="00A76987">
        <w:rPr>
          <w:rStyle w:val="c4"/>
          <w:color w:val="111111"/>
        </w:rPr>
        <w:t>, защищает пятку от ушибов, повышает износоустойчивость обуви. Высота каблука обуви для </w:t>
      </w:r>
      <w:r w:rsidRPr="00A76987">
        <w:rPr>
          <w:rStyle w:val="c5"/>
          <w:b/>
          <w:bCs/>
          <w:color w:val="111111"/>
        </w:rPr>
        <w:t>дошкольников от 5 до 10 мм </w:t>
      </w:r>
      <w:r w:rsidRPr="00A76987">
        <w:rPr>
          <w:rStyle w:val="c4"/>
          <w:i/>
          <w:iCs/>
          <w:color w:val="111111"/>
        </w:rPr>
        <w:t>(вместе с толщиной подошвы)</w:t>
      </w:r>
      <w:r w:rsidRPr="00A76987">
        <w:rPr>
          <w:rStyle w:val="c0"/>
          <w:color w:val="111111"/>
        </w:rPr>
        <w:t>. Стелька должна иметь прямой внутренний край, учитывая лучевую форму детской стопы.</w:t>
      </w:r>
    </w:p>
    <w:p w:rsidR="00E36BF8" w:rsidRDefault="00E36BF8" w:rsidP="00E36BF8">
      <w:pPr>
        <w:pStyle w:val="c7"/>
        <w:shd w:val="clear" w:color="auto" w:fill="FFFFFF"/>
        <w:spacing w:before="0" w:beforeAutospacing="0" w:after="0" w:afterAutospacing="0"/>
        <w:ind w:firstLine="360"/>
        <w:jc w:val="both"/>
        <w:rPr>
          <w:rStyle w:val="c0"/>
          <w:color w:val="111111"/>
        </w:rPr>
      </w:pPr>
      <w:r w:rsidRPr="00A76987">
        <w:rPr>
          <w:rStyle w:val="c4"/>
          <w:color w:val="111111"/>
        </w:rPr>
        <w:t>Обувь подбирают не только по размеру </w:t>
      </w:r>
      <w:r w:rsidRPr="00A76987">
        <w:rPr>
          <w:rStyle w:val="c4"/>
          <w:i/>
          <w:iCs/>
          <w:color w:val="111111"/>
        </w:rPr>
        <w:t>(длине)</w:t>
      </w:r>
      <w:r w:rsidRPr="00A76987">
        <w:rPr>
          <w:rStyle w:val="c0"/>
          <w:color w:val="111111"/>
        </w:rPr>
        <w:t> и полноте (окружности, но и с учетом сезона и назначения. Таким образом, размер обуви должен точно соответствовать форме и индивидуальным особенностям стопы, предохранять стопу от повреждений, не затруднять движений и не вызывать чрезмерного давления на суставы, сосуды и нервы стопы. Обувь не должна быть слишком тесной или просторной.</w:t>
      </w:r>
    </w:p>
    <w:p w:rsidR="0059276E" w:rsidRDefault="0059276E" w:rsidP="00E36BF8">
      <w:pPr>
        <w:pStyle w:val="c7"/>
        <w:shd w:val="clear" w:color="auto" w:fill="FFFFFF"/>
        <w:spacing w:before="0" w:beforeAutospacing="0" w:after="0" w:afterAutospacing="0"/>
        <w:ind w:firstLine="360"/>
        <w:jc w:val="both"/>
        <w:rPr>
          <w:rStyle w:val="c0"/>
          <w:color w:val="111111"/>
        </w:rPr>
      </w:pPr>
    </w:p>
    <w:p w:rsidR="0059276E" w:rsidRDefault="0059276E" w:rsidP="00E36BF8">
      <w:pPr>
        <w:pStyle w:val="c7"/>
        <w:shd w:val="clear" w:color="auto" w:fill="FFFFFF"/>
        <w:spacing w:before="0" w:beforeAutospacing="0" w:after="0" w:afterAutospacing="0"/>
        <w:ind w:firstLine="360"/>
        <w:jc w:val="both"/>
        <w:rPr>
          <w:rStyle w:val="c0"/>
          <w:color w:val="111111"/>
        </w:rPr>
      </w:pPr>
    </w:p>
    <w:p w:rsidR="009E2090" w:rsidRDefault="009E2090" w:rsidP="00E36BF8">
      <w:pPr>
        <w:pStyle w:val="c7"/>
        <w:shd w:val="clear" w:color="auto" w:fill="FFFFFF"/>
        <w:spacing w:before="0" w:beforeAutospacing="0" w:after="0" w:afterAutospacing="0"/>
        <w:ind w:firstLine="360"/>
        <w:jc w:val="both"/>
        <w:rPr>
          <w:rStyle w:val="c0"/>
          <w:color w:val="111111"/>
        </w:rPr>
      </w:pPr>
      <w:bookmarkStart w:id="0" w:name="_GoBack"/>
      <w:bookmarkEnd w:id="0"/>
    </w:p>
    <w:p w:rsidR="0059276E" w:rsidRPr="00A76987" w:rsidRDefault="0059276E" w:rsidP="00E36BF8">
      <w:pPr>
        <w:pStyle w:val="c7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</w:rPr>
      </w:pPr>
    </w:p>
    <w:p w:rsidR="00E36BF8" w:rsidRPr="00A76987" w:rsidRDefault="00E36BF8" w:rsidP="00E36BF8">
      <w:pPr>
        <w:pStyle w:val="c18"/>
        <w:shd w:val="clear" w:color="auto" w:fill="FFFFFF"/>
        <w:spacing w:before="0" w:beforeAutospacing="0" w:after="0" w:afterAutospacing="0"/>
        <w:ind w:firstLine="360"/>
        <w:jc w:val="center"/>
        <w:rPr>
          <w:color w:val="000000"/>
        </w:rPr>
      </w:pPr>
      <w:r w:rsidRPr="00A76987">
        <w:rPr>
          <w:rStyle w:val="c6"/>
          <w:b/>
          <w:bCs/>
          <w:i/>
          <w:iCs/>
          <w:color w:val="111111"/>
        </w:rPr>
        <w:lastRenderedPageBreak/>
        <w:t>Упражнения для коррекции стопы</w:t>
      </w:r>
    </w:p>
    <w:p w:rsidR="00E36BF8" w:rsidRPr="00A76987" w:rsidRDefault="00E36BF8" w:rsidP="00E36BF8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</w:rPr>
      </w:pPr>
      <w:r w:rsidRPr="00A76987">
        <w:rPr>
          <w:rStyle w:val="c0"/>
          <w:color w:val="111111"/>
        </w:rPr>
        <w:t>Ходьба на носках в среднем темпе в течение 1-3 минут.</w:t>
      </w:r>
    </w:p>
    <w:p w:rsidR="00E36BF8" w:rsidRDefault="00E36BF8" w:rsidP="00D50F4D">
      <w:pPr>
        <w:pStyle w:val="c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Style w:val="c0"/>
          <w:color w:val="111111"/>
        </w:rPr>
      </w:pPr>
      <w:r w:rsidRPr="00A76987">
        <w:rPr>
          <w:rStyle w:val="c0"/>
          <w:color w:val="111111"/>
        </w:rPr>
        <w:t>Ходьба на наружных краях стоп в среднем темпе в течение 2-5 минут.</w:t>
      </w:r>
    </w:p>
    <w:p w:rsidR="00D50F4D" w:rsidRDefault="00D50F4D" w:rsidP="00D50F4D">
      <w:pPr>
        <w:pStyle w:val="c3"/>
        <w:shd w:val="clear" w:color="auto" w:fill="FFFFFF"/>
        <w:spacing w:before="0" w:beforeAutospacing="0" w:after="0" w:afterAutospacing="0"/>
        <w:ind w:left="720"/>
        <w:jc w:val="both"/>
        <w:rPr>
          <w:rStyle w:val="c0"/>
          <w:color w:val="111111"/>
        </w:rPr>
      </w:pPr>
    </w:p>
    <w:p w:rsidR="00D50F4D" w:rsidRPr="00A76987" w:rsidRDefault="00D50F4D" w:rsidP="00D50F4D">
      <w:pPr>
        <w:pStyle w:val="c3"/>
        <w:shd w:val="clear" w:color="auto" w:fill="FFFFFF"/>
        <w:spacing w:before="0" w:beforeAutospacing="0" w:after="0" w:afterAutospacing="0"/>
        <w:ind w:left="720"/>
        <w:jc w:val="both"/>
        <w:rPr>
          <w:color w:val="000000"/>
        </w:rPr>
      </w:pPr>
      <w:r>
        <w:rPr>
          <w:noProof/>
          <w:lang w:eastAsia="zh-TW"/>
        </w:rPr>
        <w:drawing>
          <wp:inline distT="0" distB="0" distL="0" distR="0" wp14:anchorId="6F977F6E" wp14:editId="58C0F6D3">
            <wp:extent cx="5143500" cy="1628775"/>
            <wp:effectExtent l="0" t="0" r="0" b="9525"/>
            <wp:docPr id="8" name="Рисунок 8" descr="https://marisolca.ru/wp-content/uploads/1/b/1/1b114c23ddeaa6a803b2b6510acd0ac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marisolca.ru/wp-content/uploads/1/b/1/1b114c23ddeaa6a803b2b6510acd0ac1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968" cy="16289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6BF8" w:rsidRDefault="00E36BF8" w:rsidP="00D50F4D">
      <w:pPr>
        <w:pStyle w:val="c7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Style w:val="c0"/>
          <w:color w:val="111111"/>
        </w:rPr>
      </w:pPr>
      <w:r w:rsidRPr="00A76987">
        <w:rPr>
          <w:rStyle w:val="c4"/>
          <w:color w:val="111111"/>
        </w:rPr>
        <w:t>Медленная ходьба на носках по наклонной </w:t>
      </w:r>
      <w:r w:rsidRPr="00A76987">
        <w:rPr>
          <w:rStyle w:val="c5"/>
          <w:b/>
          <w:bCs/>
          <w:color w:val="111111"/>
        </w:rPr>
        <w:t>плоскости</w:t>
      </w:r>
      <w:r w:rsidRPr="00A76987">
        <w:rPr>
          <w:rStyle w:val="c0"/>
          <w:color w:val="111111"/>
        </w:rPr>
        <w:t>.</w:t>
      </w:r>
    </w:p>
    <w:p w:rsidR="00D50F4D" w:rsidRDefault="00D50F4D" w:rsidP="00D50F4D">
      <w:pPr>
        <w:pStyle w:val="c7"/>
        <w:shd w:val="clear" w:color="auto" w:fill="FFFFFF"/>
        <w:spacing w:before="0" w:beforeAutospacing="0" w:after="0" w:afterAutospacing="0"/>
        <w:ind w:left="720"/>
        <w:jc w:val="both"/>
        <w:rPr>
          <w:rStyle w:val="c0"/>
          <w:color w:val="111111"/>
        </w:rPr>
      </w:pPr>
    </w:p>
    <w:p w:rsidR="00D50F4D" w:rsidRPr="00A76987" w:rsidRDefault="00D50F4D" w:rsidP="00D50F4D">
      <w:pPr>
        <w:pStyle w:val="c7"/>
        <w:shd w:val="clear" w:color="auto" w:fill="FFFFFF"/>
        <w:spacing w:before="0" w:beforeAutospacing="0" w:after="0" w:afterAutospacing="0"/>
        <w:ind w:left="720"/>
        <w:jc w:val="both"/>
        <w:rPr>
          <w:color w:val="000000"/>
        </w:rPr>
      </w:pPr>
      <w:r>
        <w:rPr>
          <w:noProof/>
          <w:lang w:eastAsia="zh-TW"/>
        </w:rPr>
        <w:drawing>
          <wp:inline distT="0" distB="0" distL="0" distR="0" wp14:anchorId="2CC68CCF" wp14:editId="0EB2D4A6">
            <wp:extent cx="3037139" cy="1428750"/>
            <wp:effectExtent l="0" t="0" r="0" b="0"/>
            <wp:docPr id="3" name="Рисунок 3" descr="Ходьба по палке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Ходьба по палке. 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1234" cy="15059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6BF8" w:rsidRDefault="00E36BF8" w:rsidP="00DC1828">
      <w:pPr>
        <w:pStyle w:val="c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Style w:val="c0"/>
          <w:color w:val="111111"/>
        </w:rPr>
      </w:pPr>
      <w:r w:rsidRPr="00A76987">
        <w:rPr>
          <w:rStyle w:val="c0"/>
          <w:color w:val="111111"/>
        </w:rPr>
        <w:t>Ходьба по палке.</w:t>
      </w:r>
    </w:p>
    <w:p w:rsidR="00DC1828" w:rsidRDefault="00DC1828" w:rsidP="00DC1828">
      <w:pPr>
        <w:pStyle w:val="c3"/>
        <w:shd w:val="clear" w:color="auto" w:fill="FFFFFF"/>
        <w:spacing w:before="0" w:beforeAutospacing="0" w:after="0" w:afterAutospacing="0"/>
        <w:ind w:left="720"/>
        <w:jc w:val="both"/>
        <w:rPr>
          <w:rStyle w:val="c0"/>
          <w:color w:val="111111"/>
        </w:rPr>
      </w:pPr>
      <w:r>
        <w:rPr>
          <w:noProof/>
          <w:lang w:eastAsia="zh-TW"/>
        </w:rPr>
        <w:drawing>
          <wp:inline distT="0" distB="0" distL="0" distR="0" wp14:anchorId="3036973B" wp14:editId="548FBC66">
            <wp:extent cx="4191000" cy="2333625"/>
            <wp:effectExtent l="0" t="0" r="0" b="9525"/>
            <wp:docPr id="4" name="Рисунок 4" descr="https://www.maam.ru/upload/blogs/cc37e4958e5acd1ce8878cd73c557828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maam.ru/upload/blogs/cc37e4958e5acd1ce8878cd73c557828.jpg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0" cy="2333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1828" w:rsidRPr="00A76987" w:rsidRDefault="00DC1828" w:rsidP="00DC1828">
      <w:pPr>
        <w:pStyle w:val="c3"/>
        <w:shd w:val="clear" w:color="auto" w:fill="FFFFFF"/>
        <w:spacing w:before="0" w:beforeAutospacing="0" w:after="0" w:afterAutospacing="0"/>
        <w:ind w:left="720"/>
        <w:jc w:val="both"/>
        <w:rPr>
          <w:color w:val="000000"/>
        </w:rPr>
      </w:pPr>
    </w:p>
    <w:p w:rsidR="00E36BF8" w:rsidRDefault="00E36BF8" w:rsidP="00DC1828">
      <w:pPr>
        <w:pStyle w:val="c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Style w:val="c0"/>
          <w:color w:val="111111"/>
        </w:rPr>
      </w:pPr>
      <w:r w:rsidRPr="00A76987">
        <w:rPr>
          <w:rStyle w:val="c0"/>
          <w:color w:val="111111"/>
        </w:rPr>
        <w:t>Катание мяча поочередно одной и другой ногой.</w:t>
      </w:r>
    </w:p>
    <w:p w:rsidR="00DC1828" w:rsidRDefault="00DC1828" w:rsidP="00DC1828">
      <w:pPr>
        <w:pStyle w:val="c3"/>
        <w:shd w:val="clear" w:color="auto" w:fill="FFFFFF"/>
        <w:spacing w:before="0" w:beforeAutospacing="0" w:after="0" w:afterAutospacing="0"/>
        <w:ind w:left="720"/>
        <w:jc w:val="both"/>
        <w:rPr>
          <w:rStyle w:val="c0"/>
          <w:color w:val="111111"/>
        </w:rPr>
      </w:pPr>
      <w:r>
        <w:rPr>
          <w:noProof/>
          <w:lang w:eastAsia="zh-TW"/>
        </w:rPr>
        <w:drawing>
          <wp:inline distT="0" distB="0" distL="0" distR="0" wp14:anchorId="6CD8FDD0" wp14:editId="26B3088A">
            <wp:extent cx="3143250" cy="1447800"/>
            <wp:effectExtent l="0" t="0" r="0" b="0"/>
            <wp:docPr id="5" name="Рисунок 5" descr="https://fb.ru/media/i/2/7/4/0/4/1/9/i/27404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fb.ru/media/i/2/7/4/0/4/1/9/i/274041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665" cy="14479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1828" w:rsidRPr="00A76987" w:rsidRDefault="00DC1828" w:rsidP="00DC1828">
      <w:pPr>
        <w:pStyle w:val="c3"/>
        <w:shd w:val="clear" w:color="auto" w:fill="FFFFFF"/>
        <w:spacing w:before="0" w:beforeAutospacing="0" w:after="0" w:afterAutospacing="0"/>
        <w:ind w:left="720"/>
        <w:jc w:val="both"/>
        <w:rPr>
          <w:color w:val="000000"/>
        </w:rPr>
      </w:pPr>
    </w:p>
    <w:p w:rsidR="00E36BF8" w:rsidRPr="00A76987" w:rsidRDefault="00E36BF8" w:rsidP="00E36BF8">
      <w:pPr>
        <w:pStyle w:val="c7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</w:rPr>
      </w:pPr>
      <w:r w:rsidRPr="00A76987">
        <w:rPr>
          <w:rStyle w:val="c4"/>
          <w:color w:val="111111"/>
        </w:rPr>
        <w:t>5. Катание обруча пальцами ног </w:t>
      </w:r>
      <w:r w:rsidRPr="00A76987">
        <w:rPr>
          <w:rStyle w:val="c4"/>
          <w:i/>
          <w:iCs/>
          <w:color w:val="111111"/>
        </w:rPr>
        <w:t>(поочередно)</w:t>
      </w:r>
      <w:r w:rsidRPr="00A76987">
        <w:rPr>
          <w:rStyle w:val="c0"/>
          <w:color w:val="111111"/>
        </w:rPr>
        <w:t> в течение 2-4 минут.</w:t>
      </w:r>
    </w:p>
    <w:p w:rsidR="00E36BF8" w:rsidRPr="00A76987" w:rsidRDefault="00E36BF8" w:rsidP="00E36BF8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</w:rPr>
      </w:pPr>
      <w:r w:rsidRPr="00A76987">
        <w:rPr>
          <w:rStyle w:val="c0"/>
          <w:color w:val="111111"/>
        </w:rPr>
        <w:t>6. Медленные приседания на гимнастической палке с опорой на стул.</w:t>
      </w:r>
    </w:p>
    <w:p w:rsidR="00E36BF8" w:rsidRPr="00A76987" w:rsidRDefault="00E36BF8" w:rsidP="00E36BF8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</w:rPr>
      </w:pPr>
      <w:r w:rsidRPr="00A76987">
        <w:rPr>
          <w:rStyle w:val="c0"/>
          <w:color w:val="111111"/>
        </w:rPr>
        <w:lastRenderedPageBreak/>
        <w:t>7. Медленные приседания на мяче с опорой на стул или балансируя разведенными в сторону руками.</w:t>
      </w:r>
    </w:p>
    <w:p w:rsidR="00E36BF8" w:rsidRPr="00A76987" w:rsidRDefault="00E36BF8" w:rsidP="00E36BF8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</w:rPr>
      </w:pPr>
      <w:r w:rsidRPr="00A76987">
        <w:rPr>
          <w:rStyle w:val="c0"/>
          <w:color w:val="111111"/>
        </w:rPr>
        <w:t>8. Сгибание и разгибание стоп в положении сидя на стуле.</w:t>
      </w:r>
    </w:p>
    <w:p w:rsidR="00DC1828" w:rsidRDefault="00DC1828" w:rsidP="00E36BF8">
      <w:pPr>
        <w:pStyle w:val="c7"/>
        <w:shd w:val="clear" w:color="auto" w:fill="FFFFFF"/>
        <w:spacing w:before="0" w:beforeAutospacing="0" w:after="0" w:afterAutospacing="0"/>
        <w:ind w:firstLine="360"/>
        <w:jc w:val="both"/>
        <w:rPr>
          <w:rStyle w:val="c4"/>
          <w:color w:val="111111"/>
        </w:rPr>
      </w:pPr>
      <w:r>
        <w:rPr>
          <w:noProof/>
          <w:lang w:eastAsia="zh-TW"/>
        </w:rPr>
        <w:drawing>
          <wp:inline distT="0" distB="0" distL="0" distR="0" wp14:anchorId="7688F874" wp14:editId="2F36313E">
            <wp:extent cx="5940425" cy="1478334"/>
            <wp:effectExtent l="0" t="0" r="3175" b="7620"/>
            <wp:docPr id="6" name="Рисунок 6" descr="https://studfile.net/html/2706/561/html_WkOnYXy3Lo.3G96/img-ZApQU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tudfile.net/html/2706/561/html_WkOnYXy3Lo.3G96/img-ZApQUW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4783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6BF8" w:rsidRPr="00A76987" w:rsidRDefault="00E36BF8" w:rsidP="00E36BF8">
      <w:pPr>
        <w:pStyle w:val="c7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</w:rPr>
      </w:pPr>
      <w:r w:rsidRPr="00A76987">
        <w:rPr>
          <w:rStyle w:val="c4"/>
          <w:color w:val="111111"/>
        </w:rPr>
        <w:t>9. Захват, поднимание и перекладывание палочек, кубиков или небольших бумажных, тканевых салфеток пальцами ног в течение 1-3 минут </w:t>
      </w:r>
      <w:r w:rsidRPr="00A76987">
        <w:rPr>
          <w:rStyle w:val="c4"/>
          <w:i/>
          <w:iCs/>
          <w:color w:val="111111"/>
        </w:rPr>
        <w:t>(упражнение проводится поочередно одной и другой ногой)</w:t>
      </w:r>
      <w:r w:rsidRPr="00A76987">
        <w:rPr>
          <w:rStyle w:val="c0"/>
          <w:color w:val="111111"/>
        </w:rPr>
        <w:t>.</w:t>
      </w:r>
    </w:p>
    <w:p w:rsidR="00E36BF8" w:rsidRDefault="00E36BF8" w:rsidP="00E36BF8">
      <w:pPr>
        <w:pStyle w:val="c23"/>
        <w:shd w:val="clear" w:color="auto" w:fill="FFFFFF"/>
        <w:spacing w:before="0" w:beforeAutospacing="0" w:after="0" w:afterAutospacing="0"/>
        <w:ind w:firstLine="360"/>
        <w:jc w:val="center"/>
        <w:rPr>
          <w:rStyle w:val="c6"/>
          <w:b/>
          <w:bCs/>
          <w:i/>
          <w:iCs/>
          <w:color w:val="111111"/>
        </w:rPr>
      </w:pPr>
      <w:r w:rsidRPr="00A76987">
        <w:rPr>
          <w:rStyle w:val="c6"/>
          <w:b/>
          <w:bCs/>
          <w:i/>
          <w:iCs/>
          <w:color w:val="111111"/>
        </w:rPr>
        <w:t>Упражнения для профилактики плоскостопия</w:t>
      </w:r>
    </w:p>
    <w:p w:rsidR="00FB2718" w:rsidRDefault="00FB2718" w:rsidP="00E36BF8">
      <w:pPr>
        <w:pStyle w:val="c23"/>
        <w:shd w:val="clear" w:color="auto" w:fill="FFFFFF"/>
        <w:spacing w:before="0" w:beforeAutospacing="0" w:after="0" w:afterAutospacing="0"/>
        <w:ind w:firstLine="360"/>
        <w:jc w:val="center"/>
        <w:rPr>
          <w:rStyle w:val="c6"/>
          <w:b/>
          <w:bCs/>
          <w:i/>
          <w:iCs/>
          <w:color w:val="111111"/>
        </w:rPr>
      </w:pPr>
    </w:p>
    <w:p w:rsidR="00FB2718" w:rsidRPr="00A76987" w:rsidRDefault="00FB2718" w:rsidP="00E36BF8">
      <w:pPr>
        <w:pStyle w:val="c23"/>
        <w:shd w:val="clear" w:color="auto" w:fill="FFFFFF"/>
        <w:spacing w:before="0" w:beforeAutospacing="0" w:after="0" w:afterAutospacing="0"/>
        <w:ind w:firstLine="360"/>
        <w:jc w:val="center"/>
        <w:rPr>
          <w:color w:val="000000"/>
        </w:rPr>
      </w:pPr>
    </w:p>
    <w:p w:rsidR="00E36BF8" w:rsidRDefault="00E36BF8" w:rsidP="00FB2718">
      <w:pPr>
        <w:pStyle w:val="c7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rStyle w:val="c0"/>
          <w:color w:val="111111"/>
        </w:rPr>
      </w:pPr>
      <w:r w:rsidRPr="00A76987">
        <w:rPr>
          <w:rStyle w:val="c4"/>
          <w:color w:val="111111"/>
        </w:rPr>
        <w:t>И. п.: сидя на стуле, ноги слегка расставлены. Поочередное поднимание носков и пяток </w:t>
      </w:r>
      <w:r w:rsidRPr="00A76987">
        <w:rPr>
          <w:rStyle w:val="c4"/>
          <w:i/>
          <w:iCs/>
          <w:color w:val="111111"/>
        </w:rPr>
        <w:t>(6-8 раз)</w:t>
      </w:r>
      <w:r w:rsidRPr="00A76987">
        <w:rPr>
          <w:rStyle w:val="c0"/>
          <w:color w:val="111111"/>
        </w:rPr>
        <w:t>.</w:t>
      </w:r>
    </w:p>
    <w:p w:rsidR="00FB2718" w:rsidRPr="00A76987" w:rsidRDefault="00FB2718" w:rsidP="00FB2718">
      <w:pPr>
        <w:pStyle w:val="c7"/>
        <w:shd w:val="clear" w:color="auto" w:fill="FFFFFF"/>
        <w:spacing w:before="0" w:beforeAutospacing="0" w:after="0" w:afterAutospacing="0"/>
        <w:ind w:left="720"/>
        <w:jc w:val="both"/>
        <w:rPr>
          <w:color w:val="000000"/>
        </w:rPr>
      </w:pPr>
      <w:r>
        <w:rPr>
          <w:noProof/>
          <w:lang w:eastAsia="zh-TW"/>
        </w:rPr>
        <w:drawing>
          <wp:inline distT="0" distB="0" distL="0" distR="0" wp14:anchorId="2D3B834E" wp14:editId="425CA317">
            <wp:extent cx="2409500" cy="1466850"/>
            <wp:effectExtent l="0" t="0" r="0" b="0"/>
            <wp:docPr id="10" name="Рисунок 10" descr="Артерии и вены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Артерии и вены. 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1742" cy="1480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6BF8" w:rsidRDefault="00E36BF8" w:rsidP="00FB2718">
      <w:pPr>
        <w:pStyle w:val="c7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rStyle w:val="c0"/>
          <w:color w:val="111111"/>
        </w:rPr>
      </w:pPr>
      <w:r w:rsidRPr="00A76987">
        <w:rPr>
          <w:rStyle w:val="c4"/>
          <w:color w:val="111111"/>
        </w:rPr>
        <w:t>И. п.: то же, но ноги вместе, согнуты под прямым углом. 1- активно согнуть пальцы ног </w:t>
      </w:r>
      <w:r w:rsidRPr="00A76987">
        <w:rPr>
          <w:rStyle w:val="c4"/>
          <w:i/>
          <w:iCs/>
          <w:color w:val="111111"/>
        </w:rPr>
        <w:t>(посмотреть, насколько уменьшилась длина стопы)</w:t>
      </w:r>
      <w:r w:rsidRPr="00A76987">
        <w:rPr>
          <w:rStyle w:val="c0"/>
          <w:color w:val="111111"/>
        </w:rPr>
        <w:t>; 2- вернуться в и. п.</w:t>
      </w:r>
    </w:p>
    <w:p w:rsidR="00FB2718" w:rsidRPr="00A76987" w:rsidRDefault="00FB2718" w:rsidP="00FB2718">
      <w:pPr>
        <w:pStyle w:val="c7"/>
        <w:shd w:val="clear" w:color="auto" w:fill="FFFFFF"/>
        <w:spacing w:before="0" w:beforeAutospacing="0" w:after="0" w:afterAutospacing="0"/>
        <w:ind w:left="720"/>
        <w:jc w:val="both"/>
        <w:rPr>
          <w:color w:val="000000"/>
        </w:rPr>
      </w:pPr>
      <w:r>
        <w:rPr>
          <w:noProof/>
          <w:lang w:eastAsia="zh-TW"/>
        </w:rPr>
        <w:drawing>
          <wp:inline distT="0" distB="0" distL="0" distR="0" wp14:anchorId="65A2A520" wp14:editId="05FDEAEE">
            <wp:extent cx="3562350" cy="1724025"/>
            <wp:effectExtent l="0" t="0" r="0" b="9525"/>
            <wp:docPr id="11" name="Рисунок 11" descr="Гимнастика для стоп Специальная гимнастика ног и массаж стоп и пальцев помо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имнастика для стоп Специальная гимнастика ног и массаж стоп и пальцев помо...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2350" cy="172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6BF8" w:rsidRDefault="00E36BF8" w:rsidP="00FB2718">
      <w:pPr>
        <w:pStyle w:val="c7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rStyle w:val="c0"/>
          <w:color w:val="111111"/>
        </w:rPr>
      </w:pPr>
      <w:r w:rsidRPr="00A76987">
        <w:rPr>
          <w:rStyle w:val="c4"/>
          <w:color w:val="111111"/>
        </w:rPr>
        <w:t>И. п.: то же, но ноги выпрямить и слегка приподнять. Повороты и вращения стопы с предельно согнутыми пальцами </w:t>
      </w:r>
      <w:r w:rsidRPr="00A76987">
        <w:rPr>
          <w:rStyle w:val="c4"/>
          <w:i/>
          <w:iCs/>
          <w:color w:val="111111"/>
        </w:rPr>
        <w:t>(8-10 раз)</w:t>
      </w:r>
      <w:r w:rsidRPr="00A76987">
        <w:rPr>
          <w:rStyle w:val="c0"/>
          <w:color w:val="111111"/>
        </w:rPr>
        <w:t>.</w:t>
      </w:r>
    </w:p>
    <w:p w:rsidR="00FB2718" w:rsidRPr="00A76987" w:rsidRDefault="00DD7D6C" w:rsidP="00DD7D6C">
      <w:pPr>
        <w:pStyle w:val="c7"/>
        <w:shd w:val="clear" w:color="auto" w:fill="FFFFFF"/>
        <w:spacing w:before="0" w:beforeAutospacing="0" w:after="0" w:afterAutospacing="0"/>
        <w:ind w:left="720"/>
        <w:jc w:val="both"/>
        <w:rPr>
          <w:color w:val="000000"/>
        </w:rPr>
      </w:pPr>
      <w:r>
        <w:rPr>
          <w:noProof/>
          <w:lang w:eastAsia="zh-TW"/>
        </w:rPr>
        <w:drawing>
          <wp:inline distT="0" distB="0" distL="0" distR="0" wp14:anchorId="5D0F80EB" wp14:editId="70B60FAD">
            <wp:extent cx="2275840" cy="1695450"/>
            <wp:effectExtent l="0" t="0" r="0" b="0"/>
            <wp:docPr id="12" name="Рисунок 12" descr="Сгибание и вращение стопы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Сгибание и вращение стопы. 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1861" cy="1722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6BF8" w:rsidRDefault="00E36BF8" w:rsidP="00DD7D6C">
      <w:pPr>
        <w:pStyle w:val="c7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rStyle w:val="c0"/>
          <w:color w:val="111111"/>
        </w:rPr>
      </w:pPr>
      <w:r w:rsidRPr="00A76987">
        <w:rPr>
          <w:rStyle w:val="c4"/>
          <w:color w:val="111111"/>
        </w:rPr>
        <w:lastRenderedPageBreak/>
        <w:t>И. п.: сидя на стуле </w:t>
      </w:r>
      <w:r w:rsidRPr="00A76987">
        <w:rPr>
          <w:rStyle w:val="c4"/>
          <w:i/>
          <w:iCs/>
          <w:color w:val="111111"/>
        </w:rPr>
        <w:t>(или стоя)</w:t>
      </w:r>
      <w:r w:rsidRPr="00A76987">
        <w:rPr>
          <w:rStyle w:val="c4"/>
          <w:color w:val="111111"/>
        </w:rPr>
        <w:t>. Катание ногой маленького мяча, гимнастической палки, чурбанчика и др. </w:t>
      </w:r>
      <w:r w:rsidRPr="00A76987">
        <w:rPr>
          <w:rStyle w:val="c4"/>
          <w:i/>
          <w:iCs/>
          <w:color w:val="111111"/>
        </w:rPr>
        <w:t>(по 10-15 сек. каждой ногой)</w:t>
      </w:r>
      <w:r w:rsidRPr="00A76987">
        <w:rPr>
          <w:rStyle w:val="c0"/>
          <w:color w:val="111111"/>
        </w:rPr>
        <w:t>.</w:t>
      </w:r>
    </w:p>
    <w:p w:rsidR="00DD7D6C" w:rsidRPr="00A76987" w:rsidRDefault="00DD7D6C" w:rsidP="00DD7D6C">
      <w:pPr>
        <w:pStyle w:val="c7"/>
        <w:shd w:val="clear" w:color="auto" w:fill="FFFFFF"/>
        <w:spacing w:before="0" w:beforeAutospacing="0" w:after="0" w:afterAutospacing="0"/>
        <w:ind w:left="720"/>
        <w:jc w:val="both"/>
        <w:rPr>
          <w:color w:val="000000"/>
        </w:rPr>
      </w:pPr>
      <w:r>
        <w:rPr>
          <w:noProof/>
          <w:lang w:eastAsia="zh-TW"/>
        </w:rPr>
        <w:drawing>
          <wp:inline distT="0" distB="0" distL="0" distR="0" wp14:anchorId="2744E022" wp14:editId="34E3812B">
            <wp:extent cx="2962275" cy="1380948"/>
            <wp:effectExtent l="0" t="0" r="0" b="0"/>
            <wp:docPr id="13" name="Рисунок 13" descr="Перекатывание палки с помощью пальцев и стопы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ерекатывание палки с помощью пальцев и стопы. 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6347" cy="14108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6BF8" w:rsidRDefault="00E36BF8" w:rsidP="00DD7D6C">
      <w:pPr>
        <w:pStyle w:val="c7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rStyle w:val="c0"/>
          <w:color w:val="111111"/>
        </w:rPr>
      </w:pPr>
      <w:r w:rsidRPr="00A76987">
        <w:rPr>
          <w:rStyle w:val="c4"/>
          <w:color w:val="111111"/>
        </w:rPr>
        <w:t>И. п.: то же, но между стопами зажат мяч. Сгибание и разгибание ног в коленях </w:t>
      </w:r>
      <w:r w:rsidRPr="00A76987">
        <w:rPr>
          <w:rStyle w:val="c4"/>
          <w:i/>
          <w:iCs/>
          <w:color w:val="111111"/>
        </w:rPr>
        <w:t>(6-8 раз)</w:t>
      </w:r>
      <w:r w:rsidRPr="00A76987">
        <w:rPr>
          <w:rStyle w:val="c0"/>
          <w:color w:val="111111"/>
        </w:rPr>
        <w:t>.</w:t>
      </w:r>
    </w:p>
    <w:p w:rsidR="00DD7D6C" w:rsidRPr="00A76987" w:rsidRDefault="00DD7D6C" w:rsidP="00DD7D6C">
      <w:pPr>
        <w:pStyle w:val="c7"/>
        <w:shd w:val="clear" w:color="auto" w:fill="FFFFFF"/>
        <w:spacing w:before="0" w:beforeAutospacing="0" w:after="0" w:afterAutospacing="0"/>
        <w:ind w:left="720"/>
        <w:jc w:val="both"/>
        <w:rPr>
          <w:color w:val="000000"/>
        </w:rPr>
      </w:pPr>
      <w:r>
        <w:rPr>
          <w:noProof/>
          <w:lang w:eastAsia="zh-TW"/>
        </w:rPr>
        <w:drawing>
          <wp:inline distT="0" distB="0" distL="0" distR="0" wp14:anchorId="624884B6" wp14:editId="754C4E9A">
            <wp:extent cx="2095500" cy="2171700"/>
            <wp:effectExtent l="0" t="0" r="0" b="0"/>
            <wp:docPr id="14" name="Рисунок 14" descr="Сгибать и разгибать ноги, удерживая мяч стопами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Сгибать и разгибать ноги, удерживая мяч стопами. 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217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6BF8" w:rsidRDefault="00E36BF8" w:rsidP="00DD7D6C">
      <w:pPr>
        <w:pStyle w:val="c7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rStyle w:val="c4"/>
          <w:i/>
          <w:iCs/>
          <w:color w:val="111111"/>
        </w:rPr>
      </w:pPr>
      <w:r w:rsidRPr="00A76987">
        <w:rPr>
          <w:rStyle w:val="c4"/>
          <w:color w:val="111111"/>
        </w:rPr>
        <w:t>И. п.: сидя на стуле, согнув ноги в коленях. Пальцами одной ноги захватывать мелкий предмет, приподнимать его и удерживать в этом положении – 5-10 сек. То же другой ногой. </w:t>
      </w:r>
      <w:r w:rsidRPr="00A76987">
        <w:rPr>
          <w:rStyle w:val="c4"/>
          <w:i/>
          <w:iCs/>
          <w:color w:val="111111"/>
        </w:rPr>
        <w:t>(Можно проводить в форме </w:t>
      </w:r>
      <w:r w:rsidRPr="00A76987">
        <w:rPr>
          <w:rStyle w:val="c4"/>
          <w:i/>
          <w:iCs/>
          <w:color w:val="111111"/>
          <w:u w:val="single"/>
        </w:rPr>
        <w:t>соревнования</w:t>
      </w:r>
      <w:r w:rsidRPr="00A76987">
        <w:rPr>
          <w:rStyle w:val="c4"/>
          <w:i/>
          <w:iCs/>
          <w:color w:val="111111"/>
        </w:rPr>
        <w:t>: кто продержит дольше.)</w:t>
      </w:r>
    </w:p>
    <w:p w:rsidR="00DD7D6C" w:rsidRPr="00A76987" w:rsidRDefault="00DD7D6C" w:rsidP="00DD7D6C">
      <w:pPr>
        <w:pStyle w:val="c7"/>
        <w:shd w:val="clear" w:color="auto" w:fill="FFFFFF"/>
        <w:spacing w:before="0" w:beforeAutospacing="0" w:after="0" w:afterAutospacing="0"/>
        <w:ind w:left="720"/>
        <w:jc w:val="both"/>
        <w:rPr>
          <w:color w:val="000000"/>
        </w:rPr>
      </w:pPr>
      <w:r>
        <w:rPr>
          <w:noProof/>
          <w:lang w:eastAsia="zh-TW"/>
        </w:rPr>
        <w:drawing>
          <wp:inline distT="0" distB="0" distL="0" distR="0" wp14:anchorId="42B15B26" wp14:editId="7B160B92">
            <wp:extent cx="3524250" cy="1723870"/>
            <wp:effectExtent l="0" t="0" r="0" b="0"/>
            <wp:docPr id="15" name="Рисунок 15" descr="https://medspina.ru/wp-content/uploads/rabota-paltsami-nogi-uluchshaet-melkuyu-motorik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medspina.ru/wp-content/uploads/rabota-paltsami-nogi-uluchshaet-melkuyu-motoriku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0889" cy="17466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6BF8" w:rsidRDefault="00E36BF8" w:rsidP="00E36BF8">
      <w:pPr>
        <w:pStyle w:val="c7"/>
        <w:shd w:val="clear" w:color="auto" w:fill="FFFFFF"/>
        <w:spacing w:before="0" w:beforeAutospacing="0" w:after="0" w:afterAutospacing="0"/>
        <w:ind w:firstLine="360"/>
        <w:jc w:val="both"/>
        <w:rPr>
          <w:rStyle w:val="c0"/>
          <w:color w:val="111111"/>
        </w:rPr>
      </w:pPr>
      <w:r w:rsidRPr="00A76987">
        <w:rPr>
          <w:rStyle w:val="c4"/>
          <w:color w:val="111111"/>
        </w:rPr>
        <w:t>9. И. п.: упор сидя. Активное сгибание и разгибание стоп </w:t>
      </w:r>
      <w:r w:rsidRPr="00A76987">
        <w:rPr>
          <w:rStyle w:val="c4"/>
          <w:i/>
          <w:iCs/>
          <w:color w:val="111111"/>
        </w:rPr>
        <w:t>(10-12 раз)</w:t>
      </w:r>
      <w:r w:rsidRPr="00A76987">
        <w:rPr>
          <w:rStyle w:val="c0"/>
          <w:color w:val="111111"/>
        </w:rPr>
        <w:t>.</w:t>
      </w:r>
    </w:p>
    <w:p w:rsidR="00DD7D6C" w:rsidRPr="00A76987" w:rsidRDefault="00DD7D6C" w:rsidP="00E36BF8">
      <w:pPr>
        <w:pStyle w:val="c7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</w:rPr>
      </w:pPr>
      <w:r>
        <w:rPr>
          <w:noProof/>
          <w:lang w:eastAsia="zh-TW"/>
        </w:rPr>
        <w:drawing>
          <wp:inline distT="0" distB="0" distL="0" distR="0" wp14:anchorId="4C2A8A31" wp14:editId="191B41D6">
            <wp:extent cx="3114359" cy="1571625"/>
            <wp:effectExtent l="0" t="0" r="0" b="0"/>
            <wp:docPr id="16" name="Рисунок 16" descr="Упражнение № 1. 2. Лежа на спине или сидя на краешке стула, сгибайте и разг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Упражнение № 1. 2. Лежа на спине или сидя на краешке стула, сгибайте и разг...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8884" cy="15840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6BF8" w:rsidRDefault="00E36BF8" w:rsidP="00E36BF8">
      <w:pPr>
        <w:pStyle w:val="c7"/>
        <w:shd w:val="clear" w:color="auto" w:fill="FFFFFF"/>
        <w:spacing w:before="0" w:beforeAutospacing="0" w:after="0" w:afterAutospacing="0"/>
        <w:ind w:firstLine="360"/>
        <w:jc w:val="both"/>
        <w:rPr>
          <w:rStyle w:val="c0"/>
          <w:color w:val="111111"/>
        </w:rPr>
      </w:pPr>
      <w:r w:rsidRPr="00A76987">
        <w:rPr>
          <w:rStyle w:val="c4"/>
          <w:color w:val="111111"/>
        </w:rPr>
        <w:t>10. И. п.: то же. Согнуть левую ногу и поставить на носок за коленом правой ноги. То же с другой ноги </w:t>
      </w:r>
      <w:r w:rsidRPr="00A76987">
        <w:rPr>
          <w:rStyle w:val="c4"/>
          <w:i/>
          <w:iCs/>
          <w:color w:val="111111"/>
        </w:rPr>
        <w:t>(6-8 раз)</w:t>
      </w:r>
      <w:r w:rsidRPr="00A76987">
        <w:rPr>
          <w:rStyle w:val="c0"/>
          <w:color w:val="111111"/>
        </w:rPr>
        <w:t>.</w:t>
      </w:r>
    </w:p>
    <w:p w:rsidR="005A4D82" w:rsidRPr="00A76987" w:rsidRDefault="005A4D82" w:rsidP="00E36BF8">
      <w:pPr>
        <w:pStyle w:val="c7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</w:rPr>
      </w:pPr>
      <w:r>
        <w:rPr>
          <w:noProof/>
          <w:lang w:eastAsia="zh-TW"/>
        </w:rPr>
        <w:lastRenderedPageBreak/>
        <w:drawing>
          <wp:inline distT="0" distB="0" distL="0" distR="0" wp14:anchorId="249E7C61" wp14:editId="2D47F200">
            <wp:extent cx="2371725" cy="1594437"/>
            <wp:effectExtent l="0" t="0" r="0" b="6350"/>
            <wp:docPr id="17" name="Рисунок 17" descr="10 rekoefeningen om je ruggengraat na een zware dag te ontspannen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0 rekoefeningen om je ruggengraat na een zware dag te ontspannen 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6377" cy="1611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6BF8" w:rsidRDefault="005A4D82" w:rsidP="00E36BF8">
      <w:pPr>
        <w:pStyle w:val="c7"/>
        <w:shd w:val="clear" w:color="auto" w:fill="FFFFFF"/>
        <w:spacing w:before="0" w:beforeAutospacing="0" w:after="0" w:afterAutospacing="0"/>
        <w:ind w:firstLine="360"/>
        <w:jc w:val="both"/>
        <w:rPr>
          <w:rStyle w:val="c0"/>
          <w:color w:val="111111"/>
        </w:rPr>
      </w:pPr>
      <w:r>
        <w:rPr>
          <w:rStyle w:val="c4"/>
          <w:color w:val="111111"/>
        </w:rPr>
        <w:t>11</w:t>
      </w:r>
      <w:r w:rsidR="00E36BF8" w:rsidRPr="00A76987">
        <w:rPr>
          <w:rStyle w:val="c4"/>
          <w:color w:val="111111"/>
        </w:rPr>
        <w:t>. И. п.: стоя на коленях, руки на поясе. 1-2-сед на пятки. 3- 4 – и. п. </w:t>
      </w:r>
      <w:r w:rsidR="00E36BF8" w:rsidRPr="00A76987">
        <w:rPr>
          <w:rStyle w:val="c4"/>
          <w:i/>
          <w:iCs/>
          <w:color w:val="111111"/>
        </w:rPr>
        <w:t>(6-8 раз)</w:t>
      </w:r>
      <w:r w:rsidR="00E36BF8" w:rsidRPr="00A76987">
        <w:rPr>
          <w:rStyle w:val="c0"/>
          <w:color w:val="111111"/>
        </w:rPr>
        <w:t>.</w:t>
      </w:r>
    </w:p>
    <w:p w:rsidR="007430F3" w:rsidRPr="00A76987" w:rsidRDefault="007430F3" w:rsidP="00E36BF8">
      <w:pPr>
        <w:pStyle w:val="c7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</w:rPr>
      </w:pPr>
      <w:r>
        <w:rPr>
          <w:noProof/>
          <w:lang w:eastAsia="zh-TW"/>
        </w:rPr>
        <w:drawing>
          <wp:inline distT="0" distB="0" distL="0" distR="0" wp14:anchorId="2F693D42" wp14:editId="218358E5">
            <wp:extent cx="2667000" cy="1962150"/>
            <wp:effectExtent l="0" t="0" r="0" b="0"/>
            <wp:docPr id="18" name="Рисунок 18" descr="Сед на пятках: ноги подогнуть под себя и сесть на обе пятки; туловище держа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Сед на пятках: ноги подогнуть под себя и сесть на обе пятки; туловище держа...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196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6BF8" w:rsidRDefault="007430F3" w:rsidP="00E36BF8">
      <w:pPr>
        <w:pStyle w:val="c7"/>
        <w:shd w:val="clear" w:color="auto" w:fill="FFFFFF"/>
        <w:spacing w:before="0" w:beforeAutospacing="0" w:after="0" w:afterAutospacing="0"/>
        <w:ind w:firstLine="360"/>
        <w:jc w:val="both"/>
        <w:rPr>
          <w:rStyle w:val="c0"/>
          <w:color w:val="111111"/>
        </w:rPr>
      </w:pPr>
      <w:r>
        <w:rPr>
          <w:rStyle w:val="c4"/>
          <w:color w:val="111111"/>
        </w:rPr>
        <w:t>12</w:t>
      </w:r>
      <w:r w:rsidR="00E36BF8" w:rsidRPr="00A76987">
        <w:rPr>
          <w:rStyle w:val="c4"/>
          <w:color w:val="111111"/>
        </w:rPr>
        <w:t>. И. п.: стоя руки на поясе. Ходьба на месте, не отрывая носков от пола </w:t>
      </w:r>
      <w:r w:rsidR="00E36BF8" w:rsidRPr="00A76987">
        <w:rPr>
          <w:rStyle w:val="c4"/>
          <w:i/>
          <w:iCs/>
          <w:color w:val="111111"/>
        </w:rPr>
        <w:t>(15-20 сек.)</w:t>
      </w:r>
      <w:r w:rsidR="00E36BF8" w:rsidRPr="00A76987">
        <w:rPr>
          <w:rStyle w:val="c0"/>
          <w:color w:val="111111"/>
        </w:rPr>
        <w:t>.</w:t>
      </w:r>
    </w:p>
    <w:p w:rsidR="007430F3" w:rsidRPr="00A76987" w:rsidRDefault="007430F3" w:rsidP="00E36BF8">
      <w:pPr>
        <w:pStyle w:val="c7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</w:rPr>
      </w:pPr>
      <w:r>
        <w:rPr>
          <w:noProof/>
          <w:lang w:eastAsia="zh-TW"/>
        </w:rPr>
        <w:drawing>
          <wp:inline distT="0" distB="0" distL="0" distR="0" wp14:anchorId="15A3866E" wp14:editId="709071A6">
            <wp:extent cx="3505200" cy="1638300"/>
            <wp:effectExtent l="0" t="0" r="0" b="0"/>
            <wp:docPr id="19" name="Рисунок 19" descr="Не отрывая носки от по пола, делаем &amp;quot;шаги&amp;quot; на месте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Не отрывая носки от по пола, делаем &amp;quot;шаги&amp;quot; на месте. 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0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6BF8" w:rsidRDefault="009E5260" w:rsidP="00E36BF8">
      <w:pPr>
        <w:pStyle w:val="c7"/>
        <w:shd w:val="clear" w:color="auto" w:fill="FFFFFF"/>
        <w:spacing w:before="0" w:beforeAutospacing="0" w:after="0" w:afterAutospacing="0"/>
        <w:ind w:firstLine="360"/>
        <w:jc w:val="both"/>
        <w:rPr>
          <w:rStyle w:val="c0"/>
          <w:color w:val="111111"/>
        </w:rPr>
      </w:pPr>
      <w:r>
        <w:rPr>
          <w:rStyle w:val="c4"/>
          <w:color w:val="111111"/>
        </w:rPr>
        <w:t>13</w:t>
      </w:r>
      <w:r w:rsidR="00E36BF8" w:rsidRPr="00A76987">
        <w:rPr>
          <w:rStyle w:val="c4"/>
          <w:color w:val="111111"/>
        </w:rPr>
        <w:t>. И. п.: то же. Перекаты с пяток на носки и обратно </w:t>
      </w:r>
      <w:r w:rsidR="00E36BF8" w:rsidRPr="00A76987">
        <w:rPr>
          <w:rStyle w:val="c4"/>
          <w:i/>
          <w:iCs/>
          <w:color w:val="111111"/>
        </w:rPr>
        <w:t>(8-10 раз)</w:t>
      </w:r>
      <w:r w:rsidR="00E36BF8" w:rsidRPr="00A76987">
        <w:rPr>
          <w:rStyle w:val="c0"/>
          <w:color w:val="111111"/>
        </w:rPr>
        <w:t>.</w:t>
      </w:r>
    </w:p>
    <w:p w:rsidR="009E5260" w:rsidRDefault="009E5260" w:rsidP="00E36BF8">
      <w:pPr>
        <w:pStyle w:val="c7"/>
        <w:shd w:val="clear" w:color="auto" w:fill="FFFFFF"/>
        <w:spacing w:before="0" w:beforeAutospacing="0" w:after="0" w:afterAutospacing="0"/>
        <w:ind w:firstLine="360"/>
        <w:jc w:val="both"/>
        <w:rPr>
          <w:rStyle w:val="c0"/>
          <w:color w:val="111111"/>
        </w:rPr>
      </w:pPr>
    </w:p>
    <w:p w:rsidR="009E5260" w:rsidRPr="00A76987" w:rsidRDefault="009E5260" w:rsidP="00E36BF8">
      <w:pPr>
        <w:pStyle w:val="c7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</w:rPr>
      </w:pPr>
      <w:r>
        <w:rPr>
          <w:noProof/>
          <w:lang w:eastAsia="zh-TW"/>
        </w:rPr>
        <w:drawing>
          <wp:inline distT="0" distB="0" distL="0" distR="0" wp14:anchorId="5D53D4F2" wp14:editId="1C67A284">
            <wp:extent cx="4572000" cy="904875"/>
            <wp:effectExtent l="0" t="0" r="0" b="9525"/>
            <wp:docPr id="20" name="Рисунок 20" descr="Работа стопы при ходьбе и беге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Работа стопы при ходьбе и беге 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6BF8" w:rsidRDefault="009E5260" w:rsidP="00E36BF8">
      <w:pPr>
        <w:pStyle w:val="c7"/>
        <w:shd w:val="clear" w:color="auto" w:fill="FFFFFF"/>
        <w:spacing w:before="0" w:beforeAutospacing="0" w:after="0" w:afterAutospacing="0"/>
        <w:ind w:firstLine="360"/>
        <w:jc w:val="both"/>
        <w:rPr>
          <w:rStyle w:val="c0"/>
          <w:color w:val="111111"/>
        </w:rPr>
      </w:pPr>
      <w:r>
        <w:rPr>
          <w:rStyle w:val="c4"/>
          <w:color w:val="111111"/>
        </w:rPr>
        <w:t>14</w:t>
      </w:r>
      <w:r w:rsidR="00E36BF8" w:rsidRPr="00A76987">
        <w:rPr>
          <w:rStyle w:val="c4"/>
          <w:color w:val="111111"/>
        </w:rPr>
        <w:t>. И. п.: стоя у гимнастической стенки. Ходьба на месте, высоко поднимая бедро с "подошвенным сгибанием" стопы </w:t>
      </w:r>
      <w:r w:rsidR="00E36BF8" w:rsidRPr="00A76987">
        <w:rPr>
          <w:rStyle w:val="c4"/>
          <w:i/>
          <w:iCs/>
          <w:color w:val="111111"/>
        </w:rPr>
        <w:t>(15 сек.)</w:t>
      </w:r>
      <w:r w:rsidR="00E36BF8" w:rsidRPr="00A76987">
        <w:rPr>
          <w:rStyle w:val="c0"/>
          <w:color w:val="111111"/>
        </w:rPr>
        <w:t>.</w:t>
      </w:r>
    </w:p>
    <w:p w:rsidR="009E5260" w:rsidRPr="00A76987" w:rsidRDefault="009E5260" w:rsidP="00E36BF8">
      <w:pPr>
        <w:pStyle w:val="c7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</w:rPr>
      </w:pPr>
      <w:r>
        <w:rPr>
          <w:noProof/>
          <w:lang w:eastAsia="zh-TW"/>
        </w:rPr>
        <w:drawing>
          <wp:inline distT="0" distB="0" distL="0" distR="0" wp14:anchorId="27B9C10E" wp14:editId="7A10A0F9">
            <wp:extent cx="1971675" cy="1990725"/>
            <wp:effectExtent l="0" t="0" r="9525" b="9525"/>
            <wp:docPr id="21" name="Рисунок 21" descr="Стоя на одной ноге в упоре у стенки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Стоя на одной ноге в упоре у стенки. 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675" cy="1990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6BF8" w:rsidRDefault="009E5260" w:rsidP="00E36BF8">
      <w:pPr>
        <w:pStyle w:val="c7"/>
        <w:shd w:val="clear" w:color="auto" w:fill="FFFFFF"/>
        <w:spacing w:before="0" w:beforeAutospacing="0" w:after="0" w:afterAutospacing="0"/>
        <w:ind w:firstLine="360"/>
        <w:jc w:val="both"/>
        <w:rPr>
          <w:rStyle w:val="c0"/>
          <w:color w:val="111111"/>
        </w:rPr>
      </w:pPr>
      <w:r>
        <w:rPr>
          <w:rStyle w:val="c4"/>
          <w:color w:val="111111"/>
        </w:rPr>
        <w:lastRenderedPageBreak/>
        <w:t>15</w:t>
      </w:r>
      <w:r w:rsidR="00E36BF8" w:rsidRPr="00A76987">
        <w:rPr>
          <w:rStyle w:val="c4"/>
          <w:color w:val="111111"/>
        </w:rPr>
        <w:t>. Ходьба с согнутыми пальцами ног </w:t>
      </w:r>
      <w:r w:rsidR="00E36BF8" w:rsidRPr="00A76987">
        <w:rPr>
          <w:rStyle w:val="c4"/>
          <w:i/>
          <w:iCs/>
          <w:color w:val="111111"/>
        </w:rPr>
        <w:t>(10 сек)</w:t>
      </w:r>
      <w:r w:rsidR="00E36BF8" w:rsidRPr="00A76987">
        <w:rPr>
          <w:rStyle w:val="c0"/>
          <w:color w:val="111111"/>
        </w:rPr>
        <w:t>.</w:t>
      </w:r>
    </w:p>
    <w:p w:rsidR="009E5260" w:rsidRPr="00A76987" w:rsidRDefault="009E5260" w:rsidP="00E36BF8">
      <w:pPr>
        <w:pStyle w:val="c7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</w:rPr>
      </w:pPr>
      <w:r>
        <w:rPr>
          <w:noProof/>
          <w:lang w:eastAsia="zh-TW"/>
        </w:rPr>
        <w:drawing>
          <wp:inline distT="0" distB="0" distL="0" distR="0" wp14:anchorId="6FB11580" wp14:editId="3F099802">
            <wp:extent cx="2628900" cy="1797538"/>
            <wp:effectExtent l="0" t="0" r="0" b="0"/>
            <wp:docPr id="22" name="Рисунок 22" descr="Второе упражнение - ходьба на носочках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Второе упражнение - ходьба на носочках. 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3577" cy="18075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1F07" w:rsidRDefault="00C01F07" w:rsidP="00E36BF8">
      <w:pPr>
        <w:pStyle w:val="c23"/>
        <w:shd w:val="clear" w:color="auto" w:fill="FFFFFF"/>
        <w:spacing w:before="0" w:beforeAutospacing="0" w:after="0" w:afterAutospacing="0"/>
        <w:ind w:firstLine="360"/>
        <w:jc w:val="center"/>
        <w:rPr>
          <w:rStyle w:val="c5"/>
          <w:b/>
          <w:bCs/>
          <w:i/>
          <w:iCs/>
          <w:color w:val="111111"/>
        </w:rPr>
      </w:pPr>
    </w:p>
    <w:p w:rsidR="00C01F07" w:rsidRDefault="00C01F07" w:rsidP="00E36BF8">
      <w:pPr>
        <w:pStyle w:val="c23"/>
        <w:shd w:val="clear" w:color="auto" w:fill="FFFFFF"/>
        <w:spacing w:before="0" w:beforeAutospacing="0" w:after="0" w:afterAutospacing="0"/>
        <w:ind w:firstLine="360"/>
        <w:jc w:val="center"/>
        <w:rPr>
          <w:rStyle w:val="c5"/>
          <w:b/>
          <w:bCs/>
          <w:i/>
          <w:iCs/>
          <w:color w:val="111111"/>
        </w:rPr>
      </w:pPr>
    </w:p>
    <w:p w:rsidR="00E36BF8" w:rsidRPr="00A76987" w:rsidRDefault="00E36BF8" w:rsidP="00E36BF8">
      <w:pPr>
        <w:pStyle w:val="c23"/>
        <w:shd w:val="clear" w:color="auto" w:fill="FFFFFF"/>
        <w:spacing w:before="0" w:beforeAutospacing="0" w:after="0" w:afterAutospacing="0"/>
        <w:ind w:firstLine="360"/>
        <w:jc w:val="center"/>
        <w:rPr>
          <w:color w:val="000000"/>
        </w:rPr>
      </w:pPr>
      <w:r w:rsidRPr="00A76987">
        <w:rPr>
          <w:rStyle w:val="c5"/>
          <w:b/>
          <w:bCs/>
          <w:i/>
          <w:iCs/>
          <w:color w:val="111111"/>
        </w:rPr>
        <w:t>КОМПЛЕКС «УТЯТА»</w:t>
      </w:r>
    </w:p>
    <w:p w:rsidR="00E36BF8" w:rsidRPr="00A76987" w:rsidRDefault="00E36BF8" w:rsidP="00E36BF8">
      <w:pPr>
        <w:pStyle w:val="c7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</w:rPr>
      </w:pPr>
      <w:r w:rsidRPr="00A76987">
        <w:rPr>
          <w:rStyle w:val="c4"/>
          <w:color w:val="111111"/>
        </w:rPr>
        <w:t>1. </w:t>
      </w:r>
      <w:r w:rsidRPr="00A76987">
        <w:rPr>
          <w:rStyle w:val="c4"/>
          <w:i/>
          <w:iCs/>
          <w:color w:val="111111"/>
        </w:rPr>
        <w:t>«Утята шагают к реке»</w:t>
      </w:r>
      <w:r w:rsidRPr="00A76987">
        <w:rPr>
          <w:rStyle w:val="c0"/>
          <w:color w:val="111111"/>
        </w:rPr>
        <w:t>.</w:t>
      </w:r>
    </w:p>
    <w:p w:rsidR="00E36BF8" w:rsidRDefault="00E36BF8" w:rsidP="00E36BF8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rStyle w:val="c0"/>
          <w:color w:val="111111"/>
        </w:rPr>
      </w:pPr>
      <w:r w:rsidRPr="00A76987">
        <w:rPr>
          <w:rStyle w:val="c0"/>
          <w:color w:val="111111"/>
        </w:rPr>
        <w:t>И. п. – сидя, согнув ноги, руки в упоре сзади. Ходьба на месте, не отрывая носков от пола.</w:t>
      </w:r>
    </w:p>
    <w:p w:rsidR="00C01F07" w:rsidRPr="00A76987" w:rsidRDefault="00C01F07" w:rsidP="00E36BF8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</w:rPr>
      </w:pPr>
      <w:r>
        <w:rPr>
          <w:noProof/>
          <w:lang w:eastAsia="zh-TW"/>
        </w:rPr>
        <w:drawing>
          <wp:inline distT="0" distB="0" distL="0" distR="0" wp14:anchorId="27BE535B" wp14:editId="0FC8ACCB">
            <wp:extent cx="2524125" cy="1891616"/>
            <wp:effectExtent l="0" t="0" r="0" b="0"/>
            <wp:docPr id="23" name="Рисунок 23" descr="1.6. Особенности методики развития гибкости в сенситивные периоды и способы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1.6. Особенности методики развития гибкости в сенситивные периоды и способы...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9740" cy="1910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6BF8" w:rsidRPr="00A76987" w:rsidRDefault="00E36BF8" w:rsidP="00E36BF8">
      <w:pPr>
        <w:pStyle w:val="c7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</w:rPr>
      </w:pPr>
      <w:r w:rsidRPr="00A76987">
        <w:rPr>
          <w:rStyle w:val="c4"/>
          <w:color w:val="111111"/>
        </w:rPr>
        <w:t>2. </w:t>
      </w:r>
      <w:r w:rsidRPr="00A76987">
        <w:rPr>
          <w:rStyle w:val="c4"/>
          <w:i/>
          <w:iCs/>
          <w:color w:val="111111"/>
        </w:rPr>
        <w:t>«Утка ходит вразвалочку-</w:t>
      </w:r>
      <w:proofErr w:type="spellStart"/>
      <w:r w:rsidRPr="00A76987">
        <w:rPr>
          <w:rStyle w:val="c4"/>
          <w:i/>
          <w:iCs/>
          <w:color w:val="111111"/>
        </w:rPr>
        <w:t>спотыкалочку</w:t>
      </w:r>
      <w:proofErr w:type="spellEnd"/>
      <w:r w:rsidRPr="00A76987">
        <w:rPr>
          <w:rStyle w:val="c4"/>
          <w:i/>
          <w:iCs/>
          <w:color w:val="111111"/>
        </w:rPr>
        <w:t>»</w:t>
      </w:r>
      <w:r w:rsidRPr="00A76987">
        <w:rPr>
          <w:rStyle w:val="c0"/>
          <w:color w:val="111111"/>
        </w:rPr>
        <w:t>.</w:t>
      </w:r>
    </w:p>
    <w:p w:rsidR="00E36BF8" w:rsidRDefault="00E36BF8" w:rsidP="00E36BF8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rStyle w:val="c0"/>
          <w:color w:val="111111"/>
        </w:rPr>
      </w:pPr>
      <w:r w:rsidRPr="00A76987">
        <w:rPr>
          <w:rStyle w:val="c0"/>
          <w:color w:val="111111"/>
        </w:rPr>
        <w:t>И. п. – то же. Поднять внутренние своды, опереться на наружные края стоп, вернуться в и. п.</w:t>
      </w:r>
    </w:p>
    <w:p w:rsidR="00505F2B" w:rsidRPr="00A76987" w:rsidRDefault="00505F2B" w:rsidP="00E36BF8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</w:rPr>
      </w:pPr>
      <w:r>
        <w:rPr>
          <w:noProof/>
          <w:lang w:eastAsia="zh-TW"/>
        </w:rPr>
        <w:drawing>
          <wp:inline distT="0" distB="0" distL="0" distR="0" wp14:anchorId="647FB241" wp14:editId="2BE89802">
            <wp:extent cx="3514725" cy="1504950"/>
            <wp:effectExtent l="0" t="0" r="9525" b="0"/>
            <wp:docPr id="2" name="Рисунок 2" descr="Отклонение передней части стопы в сагиттальной плоскости. а - супинация; б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Отклонение передней части стопы в сагиттальной плоскости. а - супинация; б ...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4725" cy="150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6BF8" w:rsidRPr="00A76987" w:rsidRDefault="00E36BF8" w:rsidP="00E36BF8">
      <w:pPr>
        <w:pStyle w:val="c7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</w:rPr>
      </w:pPr>
      <w:r w:rsidRPr="00A76987">
        <w:rPr>
          <w:rStyle w:val="c4"/>
          <w:color w:val="111111"/>
        </w:rPr>
        <w:t>3. </w:t>
      </w:r>
      <w:r w:rsidRPr="00A76987">
        <w:rPr>
          <w:rStyle w:val="c4"/>
          <w:i/>
          <w:iCs/>
          <w:color w:val="111111"/>
        </w:rPr>
        <w:t>«Утята встретили на тропинке гусеницу»</w:t>
      </w:r>
      <w:r w:rsidRPr="00A76987">
        <w:rPr>
          <w:rStyle w:val="c0"/>
          <w:color w:val="111111"/>
        </w:rPr>
        <w:t>.</w:t>
      </w:r>
    </w:p>
    <w:p w:rsidR="00E36BF8" w:rsidRDefault="00E36BF8" w:rsidP="00E36BF8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rStyle w:val="c0"/>
          <w:color w:val="111111"/>
        </w:rPr>
      </w:pPr>
      <w:r w:rsidRPr="00A76987">
        <w:rPr>
          <w:rStyle w:val="c0"/>
          <w:color w:val="111111"/>
        </w:rPr>
        <w:t>И. п. – то же. Ползающие движения стоп с помощью пальцев.</w:t>
      </w:r>
    </w:p>
    <w:p w:rsidR="00505F2B" w:rsidRPr="00A76987" w:rsidRDefault="00505F2B" w:rsidP="00E36BF8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</w:rPr>
      </w:pPr>
      <w:r>
        <w:rPr>
          <w:noProof/>
          <w:lang w:eastAsia="zh-TW"/>
        </w:rPr>
        <w:drawing>
          <wp:inline distT="0" distB="0" distL="0" distR="0" wp14:anchorId="4FE2E423" wp14:editId="7062336D">
            <wp:extent cx="3962400" cy="1704975"/>
            <wp:effectExtent l="0" t="0" r="0" b="9525"/>
            <wp:docPr id="24" name="Рисунок 24" descr="https://new-lifehuck.ru/uploads/posts/2016-12/1481742281_xyt7tuaw1o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new-lifehuck.ru/uploads/posts/2016-12/1481742281_xyt7tuaw1oa.jp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907" cy="17051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6BF8" w:rsidRPr="00A76987" w:rsidRDefault="00E36BF8" w:rsidP="00E36BF8">
      <w:pPr>
        <w:pStyle w:val="c7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</w:rPr>
      </w:pPr>
      <w:r w:rsidRPr="00A76987">
        <w:rPr>
          <w:rStyle w:val="c4"/>
          <w:color w:val="111111"/>
        </w:rPr>
        <w:lastRenderedPageBreak/>
        <w:t>4. </w:t>
      </w:r>
      <w:r w:rsidRPr="00A76987">
        <w:rPr>
          <w:rStyle w:val="c4"/>
          <w:i/>
          <w:iCs/>
          <w:color w:val="111111"/>
        </w:rPr>
        <w:t>«Утка крякает»</w:t>
      </w:r>
      <w:r w:rsidRPr="00A76987">
        <w:rPr>
          <w:rStyle w:val="c4"/>
          <w:color w:val="111111"/>
        </w:rPr>
        <w:t>. И. п. – то же. Отрывая пятки от пола, развести их в стороны, произнести </w:t>
      </w:r>
      <w:r w:rsidRPr="00A76987">
        <w:rPr>
          <w:rStyle w:val="c4"/>
          <w:i/>
          <w:iCs/>
          <w:color w:val="111111"/>
        </w:rPr>
        <w:t>«кря-кря»</w:t>
      </w:r>
      <w:r w:rsidRPr="00A76987">
        <w:rPr>
          <w:rStyle w:val="c0"/>
          <w:color w:val="111111"/>
        </w:rPr>
        <w:t>, вернуться в и. п.</w:t>
      </w:r>
    </w:p>
    <w:p w:rsidR="00E36BF8" w:rsidRPr="00A76987" w:rsidRDefault="00E36BF8" w:rsidP="00E36BF8">
      <w:pPr>
        <w:pStyle w:val="c7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</w:rPr>
      </w:pPr>
      <w:r w:rsidRPr="00A76987">
        <w:rPr>
          <w:rStyle w:val="c4"/>
          <w:color w:val="111111"/>
        </w:rPr>
        <w:t>5. </w:t>
      </w:r>
      <w:r w:rsidRPr="00A76987">
        <w:rPr>
          <w:rStyle w:val="c4"/>
          <w:i/>
          <w:iCs/>
          <w:color w:val="111111"/>
        </w:rPr>
        <w:t>«Утята учатся плавать»</w:t>
      </w:r>
      <w:r w:rsidRPr="00A76987">
        <w:rPr>
          <w:rStyle w:val="c0"/>
          <w:color w:val="111111"/>
        </w:rPr>
        <w:t>.</w:t>
      </w:r>
    </w:p>
    <w:p w:rsidR="00E36BF8" w:rsidRDefault="00E36BF8" w:rsidP="00E36BF8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rStyle w:val="c0"/>
          <w:color w:val="111111"/>
        </w:rPr>
      </w:pPr>
      <w:r w:rsidRPr="00A76987">
        <w:rPr>
          <w:rStyle w:val="c0"/>
          <w:color w:val="111111"/>
        </w:rPr>
        <w:t>И. п. сидя, руки в упоре сзади, ноги вытянуты вперед. Оттягиваем носки ног поочередно.</w:t>
      </w:r>
    </w:p>
    <w:p w:rsidR="00505F2B" w:rsidRPr="00A76987" w:rsidRDefault="00505F2B" w:rsidP="00E36BF8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rStyle w:val="c0"/>
          <w:color w:val="111111"/>
        </w:rPr>
      </w:pPr>
      <w:r>
        <w:rPr>
          <w:noProof/>
          <w:lang w:eastAsia="zh-TW"/>
        </w:rPr>
        <w:drawing>
          <wp:inline distT="0" distB="0" distL="0" distR="0" wp14:anchorId="0C45204C" wp14:editId="3E44A0B0">
            <wp:extent cx="4191000" cy="2171700"/>
            <wp:effectExtent l="0" t="0" r="0" b="0"/>
            <wp:docPr id="25" name="Рисунок 25" descr="Мы хотим, чтобы друзья, однокурсники, одноклассники, соседи и коллеги всегд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Мы хотим, чтобы друзья, однокурсники, одноклассники, соседи и коллеги всегд...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0" cy="217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32F9" w:rsidRPr="00A76987" w:rsidRDefault="000632F9" w:rsidP="00E36BF8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</w:rPr>
      </w:pPr>
    </w:p>
    <w:p w:rsidR="00C01F07" w:rsidRPr="00A76987" w:rsidRDefault="00C01F07" w:rsidP="00E36BF8">
      <w:pPr>
        <w:pStyle w:val="c7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</w:rPr>
      </w:pPr>
    </w:p>
    <w:p w:rsidR="00C01F07" w:rsidRDefault="00C01F07" w:rsidP="00E36BF8">
      <w:pPr>
        <w:pStyle w:val="c18"/>
        <w:shd w:val="clear" w:color="auto" w:fill="FFFFFF"/>
        <w:spacing w:before="0" w:beforeAutospacing="0" w:after="0" w:afterAutospacing="0"/>
        <w:ind w:firstLine="360"/>
        <w:jc w:val="center"/>
        <w:rPr>
          <w:rStyle w:val="c6"/>
          <w:b/>
          <w:bCs/>
          <w:i/>
          <w:iCs/>
          <w:color w:val="111111"/>
        </w:rPr>
      </w:pPr>
    </w:p>
    <w:p w:rsidR="000632F9" w:rsidRPr="00A76987" w:rsidRDefault="000632F9" w:rsidP="00E36BF8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</w:rPr>
      </w:pPr>
    </w:p>
    <w:p w:rsidR="00462AF0" w:rsidRPr="00A76987" w:rsidRDefault="00462AF0">
      <w:pPr>
        <w:rPr>
          <w:rFonts w:ascii="Times New Roman" w:hAnsi="Times New Roman" w:cs="Times New Roman"/>
          <w:sz w:val="24"/>
          <w:szCs w:val="24"/>
        </w:rPr>
      </w:pPr>
    </w:p>
    <w:sectPr w:rsidR="00462AF0" w:rsidRPr="00A769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CF3132"/>
    <w:multiLevelType w:val="hybridMultilevel"/>
    <w:tmpl w:val="F80A5B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FC631E"/>
    <w:multiLevelType w:val="hybridMultilevel"/>
    <w:tmpl w:val="43346E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3EFF"/>
    <w:rsid w:val="000632F9"/>
    <w:rsid w:val="00212000"/>
    <w:rsid w:val="00462AF0"/>
    <w:rsid w:val="00505F2B"/>
    <w:rsid w:val="0059276E"/>
    <w:rsid w:val="005A4D82"/>
    <w:rsid w:val="007430F3"/>
    <w:rsid w:val="009E2090"/>
    <w:rsid w:val="009E5260"/>
    <w:rsid w:val="00A2529A"/>
    <w:rsid w:val="00A76987"/>
    <w:rsid w:val="00C01F07"/>
    <w:rsid w:val="00CE1B46"/>
    <w:rsid w:val="00D03EFF"/>
    <w:rsid w:val="00D0625F"/>
    <w:rsid w:val="00D50F4D"/>
    <w:rsid w:val="00DC1828"/>
    <w:rsid w:val="00DD7D6C"/>
    <w:rsid w:val="00E30CCF"/>
    <w:rsid w:val="00E36BF8"/>
    <w:rsid w:val="00EE6D2C"/>
    <w:rsid w:val="00FB27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9589AC"/>
  <w15:chartTrackingRefBased/>
  <w15:docId w15:val="{50B94F6B-E1D6-467F-8493-EBE431F2FE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6">
    <w:name w:val="c26"/>
    <w:basedOn w:val="a"/>
    <w:rsid w:val="00E36B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0">
    <w:name w:val="c20"/>
    <w:basedOn w:val="a0"/>
    <w:rsid w:val="00E36BF8"/>
  </w:style>
  <w:style w:type="paragraph" w:customStyle="1" w:styleId="c7">
    <w:name w:val="c7"/>
    <w:basedOn w:val="a"/>
    <w:rsid w:val="00E36B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E36BF8"/>
  </w:style>
  <w:style w:type="character" w:customStyle="1" w:styleId="c4">
    <w:name w:val="c4"/>
    <w:basedOn w:val="a0"/>
    <w:rsid w:val="00E36BF8"/>
  </w:style>
  <w:style w:type="character" w:customStyle="1" w:styleId="c0">
    <w:name w:val="c0"/>
    <w:basedOn w:val="a0"/>
    <w:rsid w:val="00E36BF8"/>
  </w:style>
  <w:style w:type="paragraph" w:customStyle="1" w:styleId="c3">
    <w:name w:val="c3"/>
    <w:basedOn w:val="a"/>
    <w:rsid w:val="00E36B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E36BF8"/>
  </w:style>
  <w:style w:type="character" w:customStyle="1" w:styleId="c6">
    <w:name w:val="c6"/>
    <w:basedOn w:val="a0"/>
    <w:rsid w:val="00E36BF8"/>
  </w:style>
  <w:style w:type="paragraph" w:customStyle="1" w:styleId="c18">
    <w:name w:val="c18"/>
    <w:basedOn w:val="a"/>
    <w:rsid w:val="00E36B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3">
    <w:name w:val="c23"/>
    <w:basedOn w:val="a"/>
    <w:rsid w:val="00E36B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54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86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fontTable" Target="fontTable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</TotalTime>
  <Pages>8</Pages>
  <Words>1291</Words>
  <Characters>7362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Ислам</dc:creator>
  <cp:keywords/>
  <dc:description/>
  <cp:lastModifiedBy>Ислам</cp:lastModifiedBy>
  <cp:revision>13</cp:revision>
  <dcterms:created xsi:type="dcterms:W3CDTF">2022-02-19T18:17:00Z</dcterms:created>
  <dcterms:modified xsi:type="dcterms:W3CDTF">2022-08-11T11:50:00Z</dcterms:modified>
</cp:coreProperties>
</file>